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932" w:rsidRDefault="00000000">
      <w:pPr>
        <w:pStyle w:val="Heading1"/>
        <w:spacing w:before="80"/>
        <w:ind w:left="0" w:firstLine="0"/>
      </w:pPr>
      <w:r>
        <w:t>İstifadəçi</w:t>
      </w:r>
      <w:r>
        <w:rPr>
          <w:spacing w:val="-7"/>
        </w:rPr>
        <w:t xml:space="preserve"> </w:t>
      </w:r>
      <w:r>
        <w:t>Şərtləri</w:t>
      </w:r>
      <w:r>
        <w:rPr>
          <w:spacing w:val="-7"/>
        </w:rPr>
        <w:t xml:space="preserve"> </w:t>
      </w:r>
      <w:r>
        <w:t>və</w:t>
      </w:r>
      <w:r>
        <w:rPr>
          <w:spacing w:val="-6"/>
        </w:rPr>
        <w:t xml:space="preserve"> </w:t>
      </w:r>
      <w:r>
        <w:rPr>
          <w:spacing w:val="-2"/>
        </w:rPr>
        <w:t>Qaydaları</w:t>
      </w:r>
    </w:p>
    <w:p w:rsidR="00B46932" w:rsidRDefault="00B46932">
      <w:pPr>
        <w:pStyle w:val="BodyText"/>
        <w:rPr>
          <w:rFonts w:ascii="Arial"/>
          <w:b/>
        </w:rPr>
      </w:pPr>
    </w:p>
    <w:p w:rsidR="00B46932" w:rsidRDefault="00B46932">
      <w:pPr>
        <w:pStyle w:val="BodyText"/>
        <w:spacing w:before="107"/>
        <w:rPr>
          <w:rFonts w:ascii="Arial"/>
          <w:b/>
        </w:rPr>
      </w:pPr>
    </w:p>
    <w:p w:rsidR="00B46932" w:rsidRDefault="00000000">
      <w:pPr>
        <w:rPr>
          <w:rFonts w:ascii="Arial" w:hAnsi="Arial"/>
          <w:b/>
        </w:rPr>
      </w:pPr>
      <w:r>
        <w:rPr>
          <w:rFonts w:ascii="Arial" w:hAnsi="Arial"/>
          <w:b/>
          <w:spacing w:val="-2"/>
          <w:u w:val="single"/>
        </w:rPr>
        <w:t>Haqqımızda</w:t>
      </w:r>
    </w:p>
    <w:p w:rsidR="00B46932" w:rsidRDefault="00783F7A">
      <w:pPr>
        <w:pStyle w:val="BodyText"/>
        <w:spacing w:before="180" w:line="259" w:lineRule="auto"/>
      </w:pPr>
      <w:r>
        <w:rPr>
          <w:rFonts w:ascii="Arial" w:hAnsi="Arial"/>
          <w:i/>
          <w:spacing w:val="-4"/>
        </w:rPr>
        <w:t xml:space="preserve">Plan and Eat </w:t>
      </w:r>
      <w:r>
        <w:rPr>
          <w:spacing w:val="-4"/>
        </w:rPr>
        <w:t>Azərbaycan</w:t>
      </w:r>
      <w:r>
        <w:rPr>
          <w:spacing w:val="-7"/>
        </w:rPr>
        <w:t xml:space="preserve"> </w:t>
      </w:r>
      <w:r>
        <w:rPr>
          <w:spacing w:val="-4"/>
        </w:rPr>
        <w:t>Respublikasında</w:t>
      </w:r>
      <w:r>
        <w:rPr>
          <w:spacing w:val="-7"/>
        </w:rPr>
        <w:t xml:space="preserve"> </w:t>
      </w:r>
      <w:r w:rsidRPr="00783F7A">
        <w:rPr>
          <w:spacing w:val="-4"/>
        </w:rPr>
        <w:t>1704113041</w:t>
      </w:r>
      <w:r>
        <w:rPr>
          <w:spacing w:val="-4"/>
        </w:rPr>
        <w:t xml:space="preserve"> nömrəli</w:t>
      </w:r>
      <w:r>
        <w:rPr>
          <w:spacing w:val="-7"/>
        </w:rPr>
        <w:t xml:space="preserve"> </w:t>
      </w:r>
      <w:r>
        <w:rPr>
          <w:spacing w:val="-4"/>
        </w:rPr>
        <w:t>VÖEN</w:t>
      </w:r>
      <w:r>
        <w:rPr>
          <w:spacing w:val="-7"/>
        </w:rPr>
        <w:t xml:space="preserve"> </w:t>
      </w:r>
      <w:r>
        <w:rPr>
          <w:spacing w:val="-4"/>
        </w:rPr>
        <w:t>ilə</w:t>
      </w:r>
      <w:r>
        <w:rPr>
          <w:spacing w:val="-7"/>
        </w:rPr>
        <w:t xml:space="preserve"> </w:t>
      </w:r>
      <w:r>
        <w:rPr>
          <w:spacing w:val="-4"/>
        </w:rPr>
        <w:t>AZ1003, Bakı, Səbail rayonu, Neftçi Qurban Abbasov ev. 5 m. 5</w:t>
      </w:r>
      <w:r>
        <w:rPr>
          <w:spacing w:val="-9"/>
        </w:rPr>
        <w:t xml:space="preserve"> </w:t>
      </w:r>
      <w:r>
        <w:rPr>
          <w:spacing w:val="-6"/>
        </w:rPr>
        <w:t>ünvanında</w:t>
      </w:r>
      <w:r>
        <w:rPr>
          <w:spacing w:val="-9"/>
        </w:rPr>
        <w:t xml:space="preserve"> </w:t>
      </w:r>
      <w:r>
        <w:rPr>
          <w:spacing w:val="-6"/>
        </w:rPr>
        <w:t>qeydiyyatdan</w:t>
      </w:r>
      <w:r>
        <w:rPr>
          <w:spacing w:val="-9"/>
        </w:rPr>
        <w:t xml:space="preserve"> </w:t>
      </w:r>
      <w:r>
        <w:rPr>
          <w:spacing w:val="-6"/>
        </w:rPr>
        <w:t>keçmiş</w:t>
      </w:r>
      <w:r>
        <w:rPr>
          <w:spacing w:val="-9"/>
        </w:rPr>
        <w:t xml:space="preserve"> </w:t>
      </w:r>
      <w:r>
        <w:rPr>
          <w:spacing w:val="-6"/>
        </w:rPr>
        <w:t>“</w:t>
      </w:r>
      <w:r>
        <w:rPr>
          <w:rFonts w:ascii="Arial" w:hAnsi="Arial"/>
          <w:i/>
          <w:spacing w:val="-6"/>
        </w:rPr>
        <w:t>Plan and Eat</w:t>
      </w:r>
      <w:r>
        <w:rPr>
          <w:spacing w:val="-8"/>
        </w:rPr>
        <w:t>”</w:t>
      </w:r>
      <w:r>
        <w:rPr>
          <w:spacing w:val="-5"/>
        </w:rPr>
        <w:t xml:space="preserve"> </w:t>
      </w:r>
      <w:r>
        <w:rPr>
          <w:spacing w:val="-8"/>
        </w:rPr>
        <w:t>MMC</w:t>
      </w:r>
      <w:r>
        <w:rPr>
          <w:spacing w:val="-5"/>
        </w:rPr>
        <w:t xml:space="preserve"> </w:t>
      </w:r>
      <w:r>
        <w:rPr>
          <w:spacing w:val="-8"/>
        </w:rPr>
        <w:t>tərəfindən</w:t>
      </w:r>
      <w:r>
        <w:rPr>
          <w:spacing w:val="-5"/>
        </w:rPr>
        <w:t xml:space="preserve"> </w:t>
      </w:r>
      <w:r>
        <w:rPr>
          <w:spacing w:val="-8"/>
        </w:rPr>
        <w:t>idarə</w:t>
      </w:r>
      <w:r>
        <w:rPr>
          <w:spacing w:val="-5"/>
        </w:rPr>
        <w:t xml:space="preserve"> </w:t>
      </w:r>
      <w:r>
        <w:rPr>
          <w:spacing w:val="-8"/>
        </w:rPr>
        <w:t>olunur.</w:t>
      </w:r>
    </w:p>
    <w:p w:rsidR="00B46932" w:rsidRDefault="00000000">
      <w:pPr>
        <w:pStyle w:val="BodyText"/>
        <w:spacing w:before="159" w:line="259" w:lineRule="auto"/>
      </w:pPr>
      <w:r>
        <w:rPr>
          <w:w w:val="85"/>
        </w:rPr>
        <w:t xml:space="preserve">Bu Razılaşma xidmətlərimizlə bağlı istifadə şərtlərini əks etdirir. İstifadəçilər </w:t>
      </w:r>
      <w:r w:rsidR="00783F7A">
        <w:rPr>
          <w:w w:val="85"/>
        </w:rPr>
        <w:t>Plan and Eat</w:t>
      </w:r>
      <w:r>
        <w:rPr>
          <w:w w:val="85"/>
        </w:rPr>
        <w:t>-dan istifadə</w:t>
      </w:r>
      <w:r>
        <w:rPr>
          <w:spacing w:val="-3"/>
          <w:w w:val="85"/>
        </w:rPr>
        <w:t xml:space="preserve"> </w:t>
      </w:r>
      <w:r>
        <w:rPr>
          <w:w w:val="85"/>
        </w:rPr>
        <w:t>edərək,</w:t>
      </w:r>
      <w:r>
        <w:rPr>
          <w:spacing w:val="-3"/>
          <w:w w:val="85"/>
        </w:rPr>
        <w:t xml:space="preserve"> </w:t>
      </w:r>
      <w:r>
        <w:rPr>
          <w:w w:val="85"/>
        </w:rPr>
        <w:t>İstifadə</w:t>
      </w:r>
      <w:r>
        <w:rPr>
          <w:spacing w:val="-3"/>
          <w:w w:val="85"/>
        </w:rPr>
        <w:t xml:space="preserve"> </w:t>
      </w:r>
      <w:r>
        <w:rPr>
          <w:w w:val="85"/>
        </w:rPr>
        <w:t>Şərti</w:t>
      </w:r>
      <w:r>
        <w:rPr>
          <w:spacing w:val="-3"/>
          <w:w w:val="85"/>
        </w:rPr>
        <w:t xml:space="preserve"> </w:t>
      </w:r>
      <w:r>
        <w:rPr>
          <w:w w:val="85"/>
        </w:rPr>
        <w:t>və</w:t>
      </w:r>
      <w:r>
        <w:rPr>
          <w:spacing w:val="-3"/>
          <w:w w:val="85"/>
        </w:rPr>
        <w:t xml:space="preserve"> </w:t>
      </w:r>
      <w:r>
        <w:rPr>
          <w:w w:val="85"/>
        </w:rPr>
        <w:t>Qaydaları</w:t>
      </w:r>
      <w:r>
        <w:rPr>
          <w:spacing w:val="-3"/>
          <w:w w:val="85"/>
        </w:rPr>
        <w:t xml:space="preserve"> </w:t>
      </w:r>
      <w:r>
        <w:rPr>
          <w:w w:val="85"/>
        </w:rPr>
        <w:t>ilə</w:t>
      </w:r>
      <w:r>
        <w:rPr>
          <w:spacing w:val="-3"/>
          <w:w w:val="85"/>
        </w:rPr>
        <w:t xml:space="preserve"> </w:t>
      </w:r>
      <w:r>
        <w:rPr>
          <w:w w:val="85"/>
        </w:rPr>
        <w:t>tanış</w:t>
      </w:r>
      <w:r>
        <w:rPr>
          <w:spacing w:val="-3"/>
          <w:w w:val="85"/>
        </w:rPr>
        <w:t xml:space="preserve"> </w:t>
      </w:r>
      <w:r>
        <w:rPr>
          <w:w w:val="85"/>
        </w:rPr>
        <w:t>olduğu</w:t>
      </w:r>
      <w:r>
        <w:rPr>
          <w:spacing w:val="-3"/>
          <w:w w:val="85"/>
        </w:rPr>
        <w:t xml:space="preserve"> </w:t>
      </w:r>
      <w:r>
        <w:rPr>
          <w:w w:val="85"/>
        </w:rPr>
        <w:t>və</w:t>
      </w:r>
      <w:r>
        <w:rPr>
          <w:spacing w:val="-3"/>
          <w:w w:val="85"/>
        </w:rPr>
        <w:t xml:space="preserve"> </w:t>
      </w:r>
      <w:r>
        <w:rPr>
          <w:w w:val="85"/>
        </w:rPr>
        <w:t>razılaşdığını</w:t>
      </w:r>
      <w:r>
        <w:rPr>
          <w:spacing w:val="-3"/>
          <w:w w:val="85"/>
        </w:rPr>
        <w:t xml:space="preserve"> </w:t>
      </w:r>
      <w:r>
        <w:rPr>
          <w:w w:val="85"/>
        </w:rPr>
        <w:t>təsdiq</w:t>
      </w:r>
      <w:r>
        <w:rPr>
          <w:spacing w:val="-3"/>
          <w:w w:val="85"/>
        </w:rPr>
        <w:t xml:space="preserve"> </w:t>
      </w:r>
      <w:r>
        <w:rPr>
          <w:w w:val="85"/>
        </w:rPr>
        <w:t>edirlər.</w:t>
      </w:r>
    </w:p>
    <w:p w:rsidR="00B46932" w:rsidRDefault="00B46932">
      <w:pPr>
        <w:pStyle w:val="BodyText"/>
        <w:spacing w:before="20"/>
      </w:pPr>
    </w:p>
    <w:p w:rsidR="00B46932" w:rsidRDefault="00000000">
      <w:pPr>
        <w:pStyle w:val="BodyText"/>
        <w:spacing w:line="259" w:lineRule="auto"/>
      </w:pPr>
      <w:r>
        <w:rPr>
          <w:spacing w:val="-2"/>
          <w:w w:val="90"/>
        </w:rPr>
        <w:t>ZƏHMƏT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OLMASA,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BU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İSTİFADƏÇİ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ŞƏRT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VƏ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QAYDALARINI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DİQQƏTLƏ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OXUDUQDAN </w:t>
      </w:r>
      <w:r>
        <w:rPr>
          <w:w w:val="80"/>
        </w:rPr>
        <w:t>SONRA XİDMƏTLƏRİMİZDƏN İSTİFADƏ EDİN.</w:t>
      </w:r>
    </w:p>
    <w:p w:rsidR="00B46932" w:rsidRDefault="00B46932">
      <w:pPr>
        <w:pStyle w:val="BodyText"/>
        <w:spacing w:before="179"/>
      </w:pPr>
    </w:p>
    <w:p w:rsidR="00B46932" w:rsidRDefault="00000000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rFonts w:ascii="Arial" w:hAnsi="Arial"/>
          <w:b/>
        </w:rPr>
      </w:pPr>
      <w:r>
        <w:rPr>
          <w:rFonts w:ascii="Arial" w:hAnsi="Arial"/>
          <w:b/>
          <w:spacing w:val="-2"/>
          <w:u w:val="single"/>
        </w:rPr>
        <w:t>Anlayışlar</w:t>
      </w:r>
    </w:p>
    <w:p w:rsidR="00B46932" w:rsidRDefault="00783F7A">
      <w:pPr>
        <w:pStyle w:val="BodyText"/>
        <w:spacing w:before="180" w:line="259" w:lineRule="auto"/>
      </w:pPr>
      <w:r>
        <w:rPr>
          <w:rFonts w:ascii="Arial" w:hAnsi="Arial"/>
          <w:b/>
          <w:i/>
          <w:w w:val="85"/>
        </w:rPr>
        <w:t xml:space="preserve">PLAN AND EAT </w:t>
      </w:r>
      <w:r>
        <w:rPr>
          <w:w w:val="85"/>
        </w:rPr>
        <w:t>-</w:t>
      </w:r>
      <w:r>
        <w:rPr>
          <w:spacing w:val="40"/>
        </w:rPr>
        <w:t xml:space="preserve"> </w:t>
      </w:r>
      <w:r>
        <w:rPr>
          <w:w w:val="85"/>
        </w:rPr>
        <w:t xml:space="preserve">İstifadəçilərin qida və qida məhsulları ilə təchiz və təmin edilməsi ilə bağlı </w:t>
      </w:r>
      <w:r>
        <w:rPr>
          <w:w w:val="90"/>
        </w:rPr>
        <w:t>xidmətlər göstərən qida xidmətlərinin aqreqatoru.</w:t>
      </w:r>
    </w:p>
    <w:p w:rsidR="00B46932" w:rsidRDefault="00B46932">
      <w:pPr>
        <w:pStyle w:val="BodyText"/>
        <w:spacing w:before="20"/>
      </w:pPr>
    </w:p>
    <w:p w:rsidR="00B46932" w:rsidRDefault="00000000">
      <w:pPr>
        <w:pStyle w:val="BodyText"/>
        <w:spacing w:line="259" w:lineRule="auto"/>
      </w:pPr>
      <w:r>
        <w:rPr>
          <w:rFonts w:ascii="Arial" w:hAnsi="Arial"/>
          <w:b/>
          <w:i/>
          <w:w w:val="85"/>
        </w:rPr>
        <w:t>Aqreqatorluq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w w:val="85"/>
        </w:rPr>
        <w:t xml:space="preserve">- İstifadəçilərlə, onların xidmətlərdən istifadəsini təmin və təchiz edən 3-cü </w:t>
      </w:r>
      <w:r>
        <w:rPr>
          <w:spacing w:val="-8"/>
        </w:rPr>
        <w:t>tərəflər,</w:t>
      </w:r>
      <w:r>
        <w:t xml:space="preserve"> </w:t>
      </w:r>
      <w:r>
        <w:rPr>
          <w:spacing w:val="-8"/>
        </w:rPr>
        <w:t>Təchizatçı</w:t>
      </w:r>
      <w:r>
        <w:t xml:space="preserve"> </w:t>
      </w:r>
      <w:r>
        <w:rPr>
          <w:spacing w:val="-8"/>
        </w:rPr>
        <w:t>(podratçı)</w:t>
      </w:r>
      <w:r>
        <w:t xml:space="preserve"> </w:t>
      </w:r>
      <w:r>
        <w:rPr>
          <w:spacing w:val="-8"/>
        </w:rPr>
        <w:t>arasında</w:t>
      </w:r>
      <w:r>
        <w:t xml:space="preserve"> </w:t>
      </w:r>
      <w:r>
        <w:rPr>
          <w:spacing w:val="-8"/>
        </w:rPr>
        <w:t>qurulan</w:t>
      </w:r>
      <w:r>
        <w:t xml:space="preserve"> </w:t>
      </w:r>
      <w:r>
        <w:rPr>
          <w:spacing w:val="-8"/>
        </w:rPr>
        <w:t>vasitəçilik</w:t>
      </w:r>
      <w:r>
        <w:t xml:space="preserve"> </w:t>
      </w:r>
      <w:r>
        <w:rPr>
          <w:spacing w:val="-8"/>
        </w:rPr>
        <w:t>xidməti.</w:t>
      </w:r>
    </w:p>
    <w:p w:rsidR="00B46932" w:rsidRDefault="00B46932">
      <w:pPr>
        <w:pStyle w:val="BodyText"/>
        <w:spacing w:before="179"/>
      </w:pPr>
    </w:p>
    <w:p w:rsidR="00B46932" w:rsidRDefault="00000000">
      <w:pPr>
        <w:pStyle w:val="BodyText"/>
        <w:spacing w:before="1" w:line="259" w:lineRule="auto"/>
        <w:ind w:right="40"/>
      </w:pPr>
      <w:r>
        <w:rPr>
          <w:rFonts w:ascii="Arial" w:hAnsi="Arial"/>
          <w:b/>
          <w:i/>
          <w:spacing w:val="-4"/>
        </w:rPr>
        <w:t xml:space="preserve">Korporativ Abunəçi – </w:t>
      </w:r>
      <w:r w:rsidR="00783F7A">
        <w:rPr>
          <w:rFonts w:ascii="Arial" w:hAnsi="Arial"/>
          <w:i/>
          <w:spacing w:val="-4"/>
        </w:rPr>
        <w:t>Plan and Eat</w:t>
      </w:r>
      <w:r w:rsidRPr="00783F7A">
        <w:rPr>
          <w:rFonts w:ascii="Arial" w:hAnsi="Arial"/>
          <w:iCs/>
          <w:spacing w:val="-4"/>
        </w:rPr>
        <w:t>-ı</w:t>
      </w:r>
      <w:r>
        <w:rPr>
          <w:spacing w:val="-4"/>
        </w:rPr>
        <w:t xml:space="preserve">n yaradıb, xidmətinə verdiyi proqram təminatından (Bundan </w:t>
      </w:r>
      <w:r>
        <w:rPr>
          <w:w w:val="85"/>
        </w:rPr>
        <w:t>sonra: “Mobil tətbiq/Veb sayt”) istifadə edən İstifadəçilərin işçi kimi çalışdığı işəgötürən.</w:t>
      </w:r>
    </w:p>
    <w:p w:rsidR="00B46932" w:rsidRDefault="00783F7A">
      <w:pPr>
        <w:pStyle w:val="BodyText"/>
        <w:spacing w:line="259" w:lineRule="auto"/>
      </w:pPr>
      <w:r>
        <w:rPr>
          <w:rFonts w:ascii="Arial" w:hAnsi="Arial"/>
          <w:b/>
          <w:i/>
          <w:spacing w:val="-8"/>
        </w:rPr>
        <w:br/>
        <w:t>İstifadəçi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spacing w:val="-8"/>
        </w:rPr>
        <w:t>–</w:t>
      </w:r>
      <w:r>
        <w:rPr>
          <w:spacing w:val="-3"/>
        </w:rPr>
        <w:t xml:space="preserve"> </w:t>
      </w:r>
      <w:r>
        <w:rPr>
          <w:spacing w:val="-8"/>
        </w:rPr>
        <w:t>Mobil</w:t>
      </w:r>
      <w:r>
        <w:rPr>
          <w:spacing w:val="-3"/>
        </w:rPr>
        <w:t xml:space="preserve"> </w:t>
      </w:r>
      <w:r>
        <w:rPr>
          <w:spacing w:val="-8"/>
        </w:rPr>
        <w:t>tətbiq/Veb-saytda</w:t>
      </w:r>
      <w:r>
        <w:rPr>
          <w:spacing w:val="-3"/>
        </w:rPr>
        <w:t xml:space="preserve"> </w:t>
      </w:r>
      <w:r>
        <w:rPr>
          <w:spacing w:val="-8"/>
        </w:rPr>
        <w:t>qeydiyyatdan</w:t>
      </w:r>
      <w:r>
        <w:rPr>
          <w:spacing w:val="-3"/>
        </w:rPr>
        <w:t xml:space="preserve"> </w:t>
      </w:r>
      <w:r>
        <w:rPr>
          <w:spacing w:val="-8"/>
        </w:rPr>
        <w:t>keçmiş,</w:t>
      </w:r>
      <w:r>
        <w:rPr>
          <w:spacing w:val="-3"/>
        </w:rPr>
        <w:t xml:space="preserve"> </w:t>
      </w:r>
      <w:r>
        <w:rPr>
          <w:spacing w:val="-8"/>
        </w:rPr>
        <w:t>Plan and Eat</w:t>
      </w:r>
      <w:r>
        <w:rPr>
          <w:spacing w:val="-3"/>
        </w:rPr>
        <w:t xml:space="preserve"> </w:t>
      </w:r>
      <w:r>
        <w:rPr>
          <w:spacing w:val="-8"/>
        </w:rPr>
        <w:t>ilə</w:t>
      </w:r>
      <w:r>
        <w:rPr>
          <w:spacing w:val="-3"/>
        </w:rPr>
        <w:t xml:space="preserve"> </w:t>
      </w:r>
      <w:r>
        <w:rPr>
          <w:spacing w:val="-8"/>
        </w:rPr>
        <w:t>müqavilə</w:t>
      </w:r>
      <w:r>
        <w:rPr>
          <w:spacing w:val="-3"/>
        </w:rPr>
        <w:t xml:space="preserve"> </w:t>
      </w:r>
      <w:r>
        <w:rPr>
          <w:spacing w:val="-8"/>
        </w:rPr>
        <w:t xml:space="preserve">bağlamış </w:t>
      </w:r>
      <w:r>
        <w:rPr>
          <w:spacing w:val="-6"/>
        </w:rPr>
        <w:t>Korporativ</w:t>
      </w:r>
      <w:r>
        <w:rPr>
          <w:spacing w:val="-9"/>
        </w:rPr>
        <w:t xml:space="preserve"> </w:t>
      </w:r>
      <w:r>
        <w:rPr>
          <w:spacing w:val="-6"/>
        </w:rPr>
        <w:t>Abunəçinin</w:t>
      </w:r>
      <w:r>
        <w:rPr>
          <w:spacing w:val="-9"/>
        </w:rPr>
        <w:t xml:space="preserve"> </w:t>
      </w:r>
      <w:r>
        <w:rPr>
          <w:spacing w:val="-6"/>
        </w:rPr>
        <w:t>işçisi</w:t>
      </w:r>
      <w:r>
        <w:rPr>
          <w:spacing w:val="-9"/>
        </w:rPr>
        <w:t xml:space="preserve"> </w:t>
      </w:r>
      <w:r>
        <w:rPr>
          <w:spacing w:val="-6"/>
        </w:rPr>
        <w:t>olan</w:t>
      </w:r>
      <w:r>
        <w:rPr>
          <w:spacing w:val="-9"/>
        </w:rPr>
        <w:t xml:space="preserve"> </w:t>
      </w:r>
      <w:r>
        <w:rPr>
          <w:spacing w:val="-6"/>
        </w:rPr>
        <w:t>və</w:t>
      </w:r>
      <w:r>
        <w:rPr>
          <w:spacing w:val="-9"/>
        </w:rPr>
        <w:t xml:space="preserve"> </w:t>
      </w:r>
      <w:r>
        <w:rPr>
          <w:spacing w:val="-6"/>
        </w:rPr>
        <w:t>ya</w:t>
      </w:r>
      <w:r>
        <w:rPr>
          <w:spacing w:val="-9"/>
        </w:rPr>
        <w:t xml:space="preserve"> </w:t>
      </w:r>
      <w:r>
        <w:rPr>
          <w:spacing w:val="-6"/>
        </w:rPr>
        <w:t>müqavilə</w:t>
      </w:r>
      <w:r>
        <w:rPr>
          <w:spacing w:val="-9"/>
        </w:rPr>
        <w:t xml:space="preserve"> </w:t>
      </w:r>
      <w:r>
        <w:rPr>
          <w:spacing w:val="-6"/>
        </w:rPr>
        <w:t>bağlamadan</w:t>
      </w:r>
      <w:r>
        <w:rPr>
          <w:spacing w:val="-9"/>
        </w:rPr>
        <w:t xml:space="preserve"> </w:t>
      </w:r>
      <w:r>
        <w:rPr>
          <w:spacing w:val="-6"/>
        </w:rPr>
        <w:t>Mobil</w:t>
      </w:r>
      <w:r>
        <w:rPr>
          <w:spacing w:val="-9"/>
        </w:rPr>
        <w:t xml:space="preserve"> </w:t>
      </w:r>
      <w:r>
        <w:rPr>
          <w:spacing w:val="-6"/>
        </w:rPr>
        <w:t xml:space="preserve">tətbiq/Veb-saytda </w:t>
      </w:r>
      <w:r>
        <w:rPr>
          <w:w w:val="85"/>
        </w:rPr>
        <w:t>qeydiyyatdan keçməklə xidmətlərdən istifadə edən fiziki şəxslər.</w:t>
      </w:r>
    </w:p>
    <w:p w:rsidR="00B46932" w:rsidRDefault="00B46932">
      <w:pPr>
        <w:pStyle w:val="BodyText"/>
        <w:spacing w:before="39"/>
      </w:pPr>
    </w:p>
    <w:p w:rsidR="00B46932" w:rsidRDefault="00000000">
      <w:pPr>
        <w:pStyle w:val="BodyText"/>
        <w:spacing w:before="1" w:line="259" w:lineRule="auto"/>
      </w:pPr>
      <w:r>
        <w:rPr>
          <w:rFonts w:ascii="Arial" w:hAnsi="Arial"/>
          <w:b/>
          <w:i/>
          <w:w w:val="90"/>
        </w:rPr>
        <w:t xml:space="preserve">Mobil tətbiq/ Veb sayt - </w:t>
      </w:r>
      <w:r w:rsidR="00783F7A">
        <w:rPr>
          <w:w w:val="90"/>
        </w:rPr>
        <w:t>Plan and Eat</w:t>
      </w:r>
      <w:r>
        <w:rPr>
          <w:spacing w:val="40"/>
        </w:rPr>
        <w:t xml:space="preserve"> </w:t>
      </w:r>
      <w:r>
        <w:rPr>
          <w:w w:val="90"/>
        </w:rPr>
        <w:t>tərəfindən yaradılıb, təqdim edilən İstifadəçilərin xidmətlərdən istifadəsi üçün nəzərdə tutulan proqram təminatı.</w:t>
      </w:r>
    </w:p>
    <w:p w:rsidR="00B46932" w:rsidRDefault="00B46932">
      <w:pPr>
        <w:pStyle w:val="BodyText"/>
        <w:spacing w:before="19"/>
      </w:pPr>
    </w:p>
    <w:p w:rsidR="00B46932" w:rsidRDefault="00000000">
      <w:pPr>
        <w:pStyle w:val="BodyText"/>
        <w:spacing w:line="259" w:lineRule="auto"/>
        <w:ind w:right="111"/>
      </w:pPr>
      <w:r>
        <w:rPr>
          <w:rFonts w:ascii="Arial" w:hAnsi="Arial"/>
          <w:b/>
          <w:i/>
          <w:spacing w:val="-2"/>
        </w:rPr>
        <w:t>Təchizatçı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3"/>
        </w:rPr>
        <w:t xml:space="preserve"> </w:t>
      </w:r>
      <w:r w:rsidR="00783F7A">
        <w:rPr>
          <w:spacing w:val="-2"/>
        </w:rPr>
        <w:t>Plan and Eat</w:t>
      </w:r>
      <w:r>
        <w:rPr>
          <w:spacing w:val="-2"/>
        </w:rPr>
        <w:t>-ın</w:t>
      </w:r>
      <w:r>
        <w:rPr>
          <w:spacing w:val="-14"/>
        </w:rPr>
        <w:t xml:space="preserve"> </w:t>
      </w:r>
      <w:r>
        <w:rPr>
          <w:spacing w:val="-2"/>
        </w:rPr>
        <w:t>bu</w:t>
      </w:r>
      <w:r>
        <w:rPr>
          <w:spacing w:val="-13"/>
        </w:rPr>
        <w:t xml:space="preserve"> </w:t>
      </w:r>
      <w:r>
        <w:rPr>
          <w:spacing w:val="-2"/>
        </w:rPr>
        <w:t>“</w:t>
      </w:r>
      <w:r>
        <w:rPr>
          <w:rFonts w:ascii="Arial" w:hAnsi="Arial"/>
          <w:b/>
          <w:spacing w:val="-2"/>
        </w:rPr>
        <w:t>İstifadəçi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Şərtləri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və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Qaydaları</w:t>
      </w:r>
      <w:r>
        <w:rPr>
          <w:spacing w:val="-2"/>
        </w:rPr>
        <w:t>”-dan</w:t>
      </w:r>
      <w:r>
        <w:rPr>
          <w:spacing w:val="-13"/>
        </w:rPr>
        <w:t xml:space="preserve"> </w:t>
      </w:r>
      <w:r>
        <w:rPr>
          <w:spacing w:val="-2"/>
        </w:rPr>
        <w:t>kənar</w:t>
      </w:r>
      <w:r>
        <w:rPr>
          <w:spacing w:val="-13"/>
        </w:rPr>
        <w:t xml:space="preserve"> </w:t>
      </w:r>
      <w:r>
        <w:rPr>
          <w:spacing w:val="-2"/>
        </w:rPr>
        <w:t>müqavilə</w:t>
      </w:r>
      <w:r>
        <w:rPr>
          <w:spacing w:val="-14"/>
        </w:rPr>
        <w:t xml:space="preserve"> </w:t>
      </w:r>
      <w:r>
        <w:rPr>
          <w:spacing w:val="-2"/>
        </w:rPr>
        <w:t xml:space="preserve">əsasında </w:t>
      </w:r>
      <w:r>
        <w:rPr>
          <w:w w:val="90"/>
        </w:rPr>
        <w:t>əməkdaşlıq</w:t>
      </w:r>
      <w:r>
        <w:rPr>
          <w:spacing w:val="-4"/>
          <w:w w:val="90"/>
        </w:rPr>
        <w:t xml:space="preserve"> </w:t>
      </w:r>
      <w:r>
        <w:rPr>
          <w:w w:val="90"/>
        </w:rPr>
        <w:t>etdiyi,</w:t>
      </w:r>
      <w:r>
        <w:rPr>
          <w:spacing w:val="-4"/>
          <w:w w:val="90"/>
        </w:rPr>
        <w:t xml:space="preserve"> </w:t>
      </w:r>
      <w:r>
        <w:rPr>
          <w:w w:val="90"/>
        </w:rPr>
        <w:t>aldığı</w:t>
      </w:r>
      <w:r>
        <w:rPr>
          <w:spacing w:val="-4"/>
          <w:w w:val="90"/>
        </w:rPr>
        <w:t xml:space="preserve"> </w:t>
      </w:r>
      <w:r>
        <w:rPr>
          <w:w w:val="90"/>
        </w:rPr>
        <w:t>sifariş</w:t>
      </w:r>
      <w:r>
        <w:rPr>
          <w:spacing w:val="-4"/>
          <w:w w:val="90"/>
        </w:rPr>
        <w:t xml:space="preserve"> </w:t>
      </w:r>
      <w:r>
        <w:rPr>
          <w:w w:val="90"/>
        </w:rPr>
        <w:t>əsasında</w:t>
      </w:r>
      <w:r>
        <w:rPr>
          <w:spacing w:val="-4"/>
          <w:w w:val="90"/>
        </w:rPr>
        <w:t xml:space="preserve"> </w:t>
      </w:r>
      <w:r w:rsidR="00783F7A">
        <w:rPr>
          <w:w w:val="90"/>
        </w:rPr>
        <w:t>Plan and Eat</w:t>
      </w:r>
      <w:r>
        <w:rPr>
          <w:w w:val="90"/>
        </w:rPr>
        <w:t>-ın</w:t>
      </w:r>
      <w:r>
        <w:rPr>
          <w:spacing w:val="-4"/>
          <w:w w:val="90"/>
        </w:rPr>
        <w:t xml:space="preserve"> </w:t>
      </w:r>
      <w:r>
        <w:rPr>
          <w:w w:val="90"/>
        </w:rPr>
        <w:t>İstifadəçiləri</w:t>
      </w:r>
      <w:r>
        <w:rPr>
          <w:spacing w:val="-4"/>
          <w:w w:val="90"/>
        </w:rPr>
        <w:t xml:space="preserve"> </w:t>
      </w:r>
      <w:r>
        <w:rPr>
          <w:w w:val="90"/>
        </w:rPr>
        <w:t>üçün</w:t>
      </w:r>
      <w:r>
        <w:rPr>
          <w:spacing w:val="-4"/>
          <w:w w:val="90"/>
        </w:rPr>
        <w:t xml:space="preserve"> </w:t>
      </w:r>
      <w:r>
        <w:rPr>
          <w:w w:val="90"/>
        </w:rPr>
        <w:t>qida</w:t>
      </w:r>
      <w:r>
        <w:rPr>
          <w:spacing w:val="-4"/>
          <w:w w:val="90"/>
        </w:rPr>
        <w:t xml:space="preserve"> </w:t>
      </w:r>
      <w:r>
        <w:rPr>
          <w:w w:val="90"/>
        </w:rPr>
        <w:t>və</w:t>
      </w:r>
      <w:r>
        <w:rPr>
          <w:spacing w:val="-4"/>
          <w:w w:val="90"/>
        </w:rPr>
        <w:t xml:space="preserve"> </w:t>
      </w:r>
      <w:r>
        <w:rPr>
          <w:w w:val="90"/>
        </w:rPr>
        <w:t>qida məhsullarının təchizi və təminatını həyata keçirən, fiziki və ya hüquqi şəxs</w:t>
      </w:r>
    </w:p>
    <w:p w:rsidR="00B46932" w:rsidRDefault="00B46932">
      <w:pPr>
        <w:pStyle w:val="BodyText"/>
        <w:spacing w:before="19"/>
      </w:pPr>
    </w:p>
    <w:p w:rsidR="00B46932" w:rsidRDefault="00000000">
      <w:pPr>
        <w:pStyle w:val="BodyText"/>
        <w:spacing w:before="1" w:line="259" w:lineRule="auto"/>
        <w:ind w:right="802"/>
      </w:pPr>
      <w:r>
        <w:rPr>
          <w:rFonts w:ascii="Arial" w:hAnsi="Arial"/>
          <w:b/>
          <w:i/>
          <w:w w:val="90"/>
        </w:rPr>
        <w:t>Yemək</w:t>
      </w:r>
      <w:r>
        <w:rPr>
          <w:rFonts w:ascii="Arial" w:hAnsi="Arial"/>
          <w:b/>
          <w:i/>
          <w:spacing w:val="-10"/>
          <w:w w:val="90"/>
        </w:rPr>
        <w:t xml:space="preserve"> </w:t>
      </w:r>
      <w:r>
        <w:rPr>
          <w:rFonts w:ascii="Arial" w:hAnsi="Arial"/>
          <w:b/>
          <w:i/>
          <w:w w:val="90"/>
        </w:rPr>
        <w:t>Planı</w:t>
      </w:r>
      <w:r>
        <w:rPr>
          <w:rFonts w:ascii="Arial" w:hAnsi="Arial"/>
          <w:b/>
          <w:i/>
          <w:spacing w:val="-9"/>
          <w:w w:val="90"/>
        </w:rPr>
        <w:t xml:space="preserve"> </w:t>
      </w:r>
      <w:r>
        <w:rPr>
          <w:rFonts w:ascii="Arial" w:hAnsi="Arial"/>
          <w:b/>
          <w:i/>
          <w:w w:val="90"/>
        </w:rPr>
        <w:t>-</w:t>
      </w:r>
      <w:r>
        <w:rPr>
          <w:rFonts w:ascii="Arial" w:hAnsi="Arial"/>
          <w:b/>
          <w:i/>
          <w:spacing w:val="-9"/>
          <w:w w:val="90"/>
        </w:rPr>
        <w:t xml:space="preserve"> </w:t>
      </w:r>
      <w:r>
        <w:rPr>
          <w:w w:val="90"/>
        </w:rPr>
        <w:t>İstifadəçilərin</w:t>
      </w:r>
      <w:r>
        <w:rPr>
          <w:spacing w:val="-9"/>
          <w:w w:val="90"/>
        </w:rPr>
        <w:t xml:space="preserve"> </w:t>
      </w:r>
      <w:r>
        <w:rPr>
          <w:w w:val="90"/>
        </w:rPr>
        <w:t>Abunəsi</w:t>
      </w:r>
      <w:r>
        <w:rPr>
          <w:spacing w:val="-9"/>
          <w:w w:val="90"/>
        </w:rPr>
        <w:t xml:space="preserve"> </w:t>
      </w:r>
      <w:r>
        <w:rPr>
          <w:w w:val="90"/>
        </w:rPr>
        <w:t>olacağı</w:t>
      </w:r>
      <w:r>
        <w:rPr>
          <w:spacing w:val="-10"/>
          <w:w w:val="90"/>
        </w:rPr>
        <w:t xml:space="preserve"> </w:t>
      </w:r>
      <w:r>
        <w:rPr>
          <w:w w:val="90"/>
        </w:rPr>
        <w:t>Abunəlik</w:t>
      </w:r>
      <w:r>
        <w:rPr>
          <w:spacing w:val="-9"/>
          <w:w w:val="90"/>
        </w:rPr>
        <w:t xml:space="preserve"> </w:t>
      </w:r>
      <w:r>
        <w:rPr>
          <w:w w:val="90"/>
        </w:rPr>
        <w:t>paketi</w:t>
      </w:r>
      <w:r>
        <w:rPr>
          <w:spacing w:val="-9"/>
          <w:w w:val="90"/>
        </w:rPr>
        <w:t xml:space="preserve"> </w:t>
      </w:r>
      <w:r>
        <w:rPr>
          <w:w w:val="90"/>
        </w:rPr>
        <w:t>əsasında</w:t>
      </w:r>
      <w:r>
        <w:rPr>
          <w:spacing w:val="-9"/>
          <w:w w:val="90"/>
        </w:rPr>
        <w:t xml:space="preserve"> </w:t>
      </w:r>
      <w:r>
        <w:rPr>
          <w:w w:val="90"/>
        </w:rPr>
        <w:t>qəbul</w:t>
      </w:r>
      <w:r>
        <w:rPr>
          <w:spacing w:val="-9"/>
          <w:w w:val="90"/>
        </w:rPr>
        <w:t xml:space="preserve"> </w:t>
      </w:r>
      <w:r>
        <w:rPr>
          <w:w w:val="90"/>
        </w:rPr>
        <w:t>və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istifadə </w:t>
      </w:r>
      <w:r>
        <w:rPr>
          <w:spacing w:val="-8"/>
        </w:rPr>
        <w:t>edəcəyi, qida</w:t>
      </w:r>
      <w:r>
        <w:rPr>
          <w:spacing w:val="-7"/>
        </w:rPr>
        <w:t xml:space="preserve"> </w:t>
      </w:r>
      <w:r>
        <w:rPr>
          <w:spacing w:val="-8"/>
        </w:rPr>
        <w:t>və</w:t>
      </w:r>
      <w:r>
        <w:rPr>
          <w:spacing w:val="-7"/>
        </w:rPr>
        <w:t xml:space="preserve"> </w:t>
      </w:r>
      <w:r>
        <w:rPr>
          <w:spacing w:val="-8"/>
        </w:rPr>
        <w:t>qida məhsullarının</w:t>
      </w:r>
      <w:r>
        <w:rPr>
          <w:spacing w:val="-7"/>
        </w:rPr>
        <w:t xml:space="preserve"> </w:t>
      </w:r>
      <w:r>
        <w:rPr>
          <w:spacing w:val="-8"/>
        </w:rPr>
        <w:t>məcmusu.</w:t>
      </w:r>
    </w:p>
    <w:p w:rsidR="00B46932" w:rsidRDefault="00B46932">
      <w:pPr>
        <w:pStyle w:val="BodyText"/>
        <w:spacing w:before="19"/>
      </w:pPr>
    </w:p>
    <w:p w:rsidR="00B46932" w:rsidRDefault="00000000">
      <w:pPr>
        <w:pStyle w:val="BodyText"/>
        <w:spacing w:line="259" w:lineRule="auto"/>
      </w:pPr>
      <w:r>
        <w:rPr>
          <w:rFonts w:ascii="Arial" w:hAnsi="Arial"/>
          <w:b/>
          <w:i/>
          <w:w w:val="90"/>
        </w:rPr>
        <w:t xml:space="preserve">Abunəlik paketi - </w:t>
      </w:r>
      <w:r>
        <w:rPr>
          <w:w w:val="90"/>
        </w:rPr>
        <w:t xml:space="preserve">Mobil tətbiq/ Veb saytda İstifadəçinin Abunə olduğu və qarşılığında pul vəsaiti </w:t>
      </w:r>
      <w:r>
        <w:rPr>
          <w:spacing w:val="-8"/>
        </w:rPr>
        <w:t>ödənilən abunəlik.</w:t>
      </w:r>
    </w:p>
    <w:p w:rsidR="00B46932" w:rsidRDefault="00000000">
      <w:pPr>
        <w:pStyle w:val="BodyText"/>
        <w:spacing w:before="160" w:line="259" w:lineRule="auto"/>
      </w:pPr>
      <w:r>
        <w:rPr>
          <w:rFonts w:ascii="Arial" w:hAnsi="Arial"/>
          <w:b/>
          <w:i/>
          <w:spacing w:val="-8"/>
        </w:rPr>
        <w:t>Korporativ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  <w:spacing w:val="-8"/>
        </w:rPr>
        <w:t>e-poçt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  <w:spacing w:val="-8"/>
        </w:rPr>
        <w:t>ünvanı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  <w:spacing w:val="-8"/>
        </w:rPr>
        <w:t>-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spacing w:val="-8"/>
        </w:rPr>
        <w:t>Korporativ</w:t>
      </w:r>
      <w:r>
        <w:rPr>
          <w:spacing w:val="-2"/>
        </w:rPr>
        <w:t xml:space="preserve"> </w:t>
      </w:r>
      <w:r>
        <w:rPr>
          <w:spacing w:val="-8"/>
        </w:rPr>
        <w:t>Abunəçi</w:t>
      </w:r>
      <w:r>
        <w:rPr>
          <w:spacing w:val="-2"/>
        </w:rPr>
        <w:t xml:space="preserve"> </w:t>
      </w:r>
      <w:r>
        <w:rPr>
          <w:spacing w:val="-8"/>
        </w:rPr>
        <w:t>tərəfindən</w:t>
      </w:r>
      <w:r>
        <w:rPr>
          <w:spacing w:val="-2"/>
        </w:rPr>
        <w:t xml:space="preserve"> </w:t>
      </w:r>
      <w:r>
        <w:rPr>
          <w:spacing w:val="-8"/>
        </w:rPr>
        <w:t>təqdim</w:t>
      </w:r>
      <w:r>
        <w:rPr>
          <w:spacing w:val="-2"/>
        </w:rPr>
        <w:t xml:space="preserve"> </w:t>
      </w:r>
      <w:r>
        <w:rPr>
          <w:spacing w:val="-8"/>
        </w:rPr>
        <w:t>olunan</w:t>
      </w:r>
      <w:r>
        <w:rPr>
          <w:spacing w:val="-2"/>
        </w:rPr>
        <w:t xml:space="preserve"> </w:t>
      </w:r>
      <w:r>
        <w:rPr>
          <w:spacing w:val="-8"/>
        </w:rPr>
        <w:t>və</w:t>
      </w:r>
      <w:r>
        <w:rPr>
          <w:spacing w:val="-2"/>
        </w:rPr>
        <w:t xml:space="preserve"> </w:t>
      </w:r>
      <w:r>
        <w:rPr>
          <w:spacing w:val="-8"/>
        </w:rPr>
        <w:t>domen</w:t>
      </w:r>
      <w:r>
        <w:rPr>
          <w:spacing w:val="-2"/>
        </w:rPr>
        <w:t xml:space="preserve"> </w:t>
      </w:r>
      <w:r>
        <w:rPr>
          <w:spacing w:val="-8"/>
        </w:rPr>
        <w:t xml:space="preserve">ünvanına </w:t>
      </w:r>
      <w:r>
        <w:rPr>
          <w:spacing w:val="-2"/>
        </w:rPr>
        <w:t>uyğun</w:t>
      </w:r>
      <w:r>
        <w:rPr>
          <w:spacing w:val="-14"/>
        </w:rPr>
        <w:t xml:space="preserve"> </w:t>
      </w:r>
      <w:r>
        <w:rPr>
          <w:spacing w:val="-2"/>
        </w:rPr>
        <w:t>olan,</w:t>
      </w:r>
      <w:r>
        <w:rPr>
          <w:spacing w:val="-13"/>
        </w:rPr>
        <w:t xml:space="preserve"> </w:t>
      </w:r>
      <w:r>
        <w:rPr>
          <w:spacing w:val="-2"/>
        </w:rPr>
        <w:t>siyahıda</w:t>
      </w:r>
      <w:r>
        <w:rPr>
          <w:spacing w:val="-13"/>
        </w:rPr>
        <w:t xml:space="preserve"> </w:t>
      </w:r>
      <w:r>
        <w:rPr>
          <w:spacing w:val="-2"/>
        </w:rPr>
        <w:t>müəyyən</w:t>
      </w:r>
      <w:r>
        <w:rPr>
          <w:spacing w:val="-14"/>
        </w:rPr>
        <w:t xml:space="preserve"> </w:t>
      </w:r>
      <w:r>
        <w:rPr>
          <w:spacing w:val="-2"/>
        </w:rPr>
        <w:t>olunan</w:t>
      </w:r>
      <w:r>
        <w:rPr>
          <w:spacing w:val="-13"/>
        </w:rPr>
        <w:t xml:space="preserve"> </w:t>
      </w:r>
      <w:r>
        <w:rPr>
          <w:spacing w:val="-2"/>
        </w:rPr>
        <w:t>elektron</w:t>
      </w:r>
      <w:r>
        <w:rPr>
          <w:spacing w:val="-13"/>
        </w:rPr>
        <w:t xml:space="preserve"> </w:t>
      </w:r>
      <w:r>
        <w:rPr>
          <w:spacing w:val="-2"/>
        </w:rPr>
        <w:t>ünvan.</w:t>
      </w:r>
    </w:p>
    <w:p w:rsidR="00B46932" w:rsidRDefault="00B46932">
      <w:pPr>
        <w:pStyle w:val="BodyText"/>
        <w:spacing w:line="259" w:lineRule="auto"/>
        <w:sectPr w:rsidR="00B46932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:rsidR="00B46932" w:rsidRDefault="00000000">
      <w:pPr>
        <w:spacing w:before="80" w:line="259" w:lineRule="auto"/>
        <w:ind w:right="392"/>
      </w:pPr>
      <w:r>
        <w:rPr>
          <w:rFonts w:ascii="Arial" w:hAnsi="Arial"/>
          <w:b/>
          <w:i/>
          <w:w w:val="90"/>
        </w:rPr>
        <w:lastRenderedPageBreak/>
        <w:t>Xidmətlər</w:t>
      </w:r>
      <w:r>
        <w:rPr>
          <w:rFonts w:ascii="Arial" w:hAnsi="Arial"/>
          <w:b/>
          <w:i/>
          <w:spacing w:val="-10"/>
          <w:w w:val="90"/>
        </w:rPr>
        <w:t xml:space="preserve"> </w:t>
      </w:r>
      <w:r>
        <w:rPr>
          <w:w w:val="90"/>
        </w:rPr>
        <w:t>–</w:t>
      </w:r>
      <w:r>
        <w:rPr>
          <w:spacing w:val="18"/>
        </w:rPr>
        <w:t xml:space="preserve"> </w:t>
      </w:r>
      <w:r w:rsidR="00783F7A">
        <w:rPr>
          <w:rFonts w:ascii="Arial" w:hAnsi="Arial"/>
          <w:i/>
          <w:w w:val="90"/>
        </w:rPr>
        <w:t>Plan and Eat</w:t>
      </w:r>
      <w:r>
        <w:rPr>
          <w:rFonts w:ascii="Arial" w:hAnsi="Arial"/>
          <w:i/>
          <w:spacing w:val="17"/>
        </w:rPr>
        <w:t xml:space="preserve"> </w:t>
      </w:r>
      <w:r>
        <w:rPr>
          <w:w w:val="90"/>
        </w:rPr>
        <w:t>tərəfindən</w:t>
      </w:r>
      <w:r>
        <w:rPr>
          <w:spacing w:val="-9"/>
          <w:w w:val="90"/>
        </w:rPr>
        <w:t xml:space="preserve"> </w:t>
      </w:r>
      <w:r>
        <w:rPr>
          <w:w w:val="90"/>
        </w:rPr>
        <w:t>təklif</w:t>
      </w:r>
      <w:r>
        <w:rPr>
          <w:spacing w:val="-9"/>
          <w:w w:val="90"/>
        </w:rPr>
        <w:t xml:space="preserve"> </w:t>
      </w:r>
      <w:r>
        <w:rPr>
          <w:w w:val="90"/>
        </w:rPr>
        <w:t>edilən</w:t>
      </w:r>
      <w:r>
        <w:rPr>
          <w:spacing w:val="18"/>
        </w:rPr>
        <w:t xml:space="preserve"> </w:t>
      </w:r>
      <w:r>
        <w:rPr>
          <w:w w:val="90"/>
        </w:rPr>
        <w:t>və</w:t>
      </w:r>
      <w:r>
        <w:rPr>
          <w:spacing w:val="-10"/>
          <w:w w:val="90"/>
        </w:rPr>
        <w:t xml:space="preserve"> </w:t>
      </w:r>
      <w:r>
        <w:rPr>
          <w:w w:val="90"/>
        </w:rPr>
        <w:t>dairəsi</w:t>
      </w:r>
      <w:r>
        <w:rPr>
          <w:spacing w:val="-9"/>
          <w:w w:val="90"/>
        </w:rPr>
        <w:t xml:space="preserve"> </w:t>
      </w:r>
      <w:r>
        <w:rPr>
          <w:w w:val="90"/>
        </w:rPr>
        <w:t>bu</w:t>
      </w:r>
      <w:r>
        <w:rPr>
          <w:spacing w:val="-9"/>
          <w:w w:val="90"/>
        </w:rPr>
        <w:t xml:space="preserve"> </w:t>
      </w:r>
      <w:r>
        <w:rPr>
          <w:w w:val="90"/>
        </w:rPr>
        <w:t>razılaşma</w:t>
      </w:r>
      <w:r>
        <w:rPr>
          <w:spacing w:val="-9"/>
          <w:w w:val="90"/>
        </w:rPr>
        <w:t xml:space="preserve"> </w:t>
      </w:r>
      <w:r>
        <w:rPr>
          <w:w w:val="90"/>
        </w:rPr>
        <w:t>ilə</w:t>
      </w:r>
      <w:r>
        <w:rPr>
          <w:spacing w:val="-9"/>
          <w:w w:val="90"/>
        </w:rPr>
        <w:t xml:space="preserve"> </w:t>
      </w:r>
      <w:r>
        <w:rPr>
          <w:w w:val="90"/>
        </w:rPr>
        <w:t>müəyyən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edilən </w:t>
      </w:r>
      <w:r>
        <w:rPr>
          <w:spacing w:val="-4"/>
        </w:rPr>
        <w:t>xidmətlər.</w:t>
      </w:r>
    </w:p>
    <w:p w:rsidR="00B46932" w:rsidRDefault="00B46932">
      <w:pPr>
        <w:pStyle w:val="BodyText"/>
        <w:spacing w:before="19"/>
      </w:pPr>
    </w:p>
    <w:p w:rsidR="00B46932" w:rsidRDefault="00000000">
      <w:pPr>
        <w:pStyle w:val="BodyText"/>
      </w:pPr>
      <w:r>
        <w:rPr>
          <w:rFonts w:ascii="Arial" w:hAnsi="Arial"/>
          <w:b/>
          <w:i/>
          <w:w w:val="85"/>
        </w:rPr>
        <w:t>OTP</w:t>
      </w:r>
      <w:r>
        <w:rPr>
          <w:rFonts w:ascii="Arial" w:hAnsi="Arial"/>
          <w:b/>
          <w:i/>
          <w:spacing w:val="5"/>
        </w:rPr>
        <w:t xml:space="preserve"> </w:t>
      </w:r>
      <w:r>
        <w:rPr>
          <w:rFonts w:ascii="Arial" w:hAnsi="Arial"/>
          <w:b/>
          <w:i/>
          <w:w w:val="85"/>
        </w:rPr>
        <w:t>-</w:t>
      </w:r>
      <w:r>
        <w:rPr>
          <w:rFonts w:ascii="Arial" w:hAnsi="Arial"/>
          <w:b/>
          <w:i/>
          <w:spacing w:val="5"/>
        </w:rPr>
        <w:t xml:space="preserve"> </w:t>
      </w:r>
      <w:r w:rsidR="00783F7A">
        <w:rPr>
          <w:w w:val="85"/>
        </w:rPr>
        <w:t>Plan and Eat</w:t>
      </w:r>
      <w:r>
        <w:rPr>
          <w:spacing w:val="5"/>
        </w:rPr>
        <w:t xml:space="preserve"> </w:t>
      </w:r>
      <w:r>
        <w:rPr>
          <w:w w:val="85"/>
        </w:rPr>
        <w:t>və/və</w:t>
      </w:r>
      <w:r>
        <w:rPr>
          <w:spacing w:val="5"/>
        </w:rPr>
        <w:t xml:space="preserve"> </w:t>
      </w:r>
      <w:r>
        <w:rPr>
          <w:w w:val="85"/>
        </w:rPr>
        <w:t>ya</w:t>
      </w:r>
      <w:r>
        <w:rPr>
          <w:spacing w:val="5"/>
        </w:rPr>
        <w:t xml:space="preserve"> </w:t>
      </w:r>
      <w:r>
        <w:rPr>
          <w:w w:val="85"/>
        </w:rPr>
        <w:t>Bank</w:t>
      </w:r>
      <w:r>
        <w:rPr>
          <w:spacing w:val="5"/>
        </w:rPr>
        <w:t xml:space="preserve"> </w:t>
      </w:r>
      <w:r>
        <w:rPr>
          <w:w w:val="85"/>
        </w:rPr>
        <w:t>tərəfindən</w:t>
      </w:r>
      <w:r>
        <w:rPr>
          <w:spacing w:val="5"/>
        </w:rPr>
        <w:t xml:space="preserve"> </w:t>
      </w:r>
      <w:r>
        <w:rPr>
          <w:w w:val="85"/>
        </w:rPr>
        <w:t>göndərilən,</w:t>
      </w:r>
      <w:r>
        <w:rPr>
          <w:spacing w:val="5"/>
        </w:rPr>
        <w:t xml:space="preserve"> </w:t>
      </w:r>
      <w:r>
        <w:rPr>
          <w:w w:val="85"/>
        </w:rPr>
        <w:t>bir</w:t>
      </w:r>
      <w:r>
        <w:rPr>
          <w:spacing w:val="5"/>
        </w:rPr>
        <w:t xml:space="preserve"> </w:t>
      </w:r>
      <w:r>
        <w:rPr>
          <w:w w:val="85"/>
        </w:rPr>
        <w:t>dəfəlik</w:t>
      </w:r>
      <w:r>
        <w:rPr>
          <w:spacing w:val="5"/>
        </w:rPr>
        <w:t xml:space="preserve"> </w:t>
      </w:r>
      <w:r>
        <w:rPr>
          <w:spacing w:val="-2"/>
          <w:w w:val="85"/>
        </w:rPr>
        <w:t>şifrə.</w:t>
      </w:r>
    </w:p>
    <w:p w:rsidR="00B46932" w:rsidRDefault="00000000">
      <w:pPr>
        <w:pStyle w:val="BodyText"/>
        <w:spacing w:before="180" w:line="259" w:lineRule="auto"/>
        <w:ind w:right="22"/>
      </w:pPr>
      <w:r>
        <w:rPr>
          <w:rFonts w:ascii="Arial" w:hAnsi="Arial"/>
          <w:b/>
          <w:i/>
          <w:w w:val="90"/>
        </w:rPr>
        <w:t xml:space="preserve">Məzmun - </w:t>
      </w:r>
      <w:r>
        <w:rPr>
          <w:w w:val="90"/>
        </w:rPr>
        <w:t xml:space="preserve">Bütün materiallar, Xidmətlər, qrafika, məlumatlar, məqalələr, şəkillər, illusturasiyalar </w:t>
      </w:r>
      <w:r>
        <w:rPr>
          <w:w w:val="85"/>
        </w:rPr>
        <w:t>və</w:t>
      </w:r>
      <w:r>
        <w:rPr>
          <w:spacing w:val="-7"/>
          <w:w w:val="85"/>
        </w:rPr>
        <w:t xml:space="preserve"> </w:t>
      </w:r>
      <w:r>
        <w:rPr>
          <w:w w:val="85"/>
        </w:rPr>
        <w:t>Siz</w:t>
      </w:r>
      <w:r>
        <w:rPr>
          <w:spacing w:val="-6"/>
          <w:w w:val="85"/>
        </w:rPr>
        <w:t xml:space="preserve"> </w:t>
      </w:r>
      <w:r>
        <w:rPr>
          <w:w w:val="85"/>
        </w:rPr>
        <w:t>tərəfindən</w:t>
      </w:r>
      <w:r>
        <w:rPr>
          <w:spacing w:val="-6"/>
          <w:w w:val="85"/>
        </w:rPr>
        <w:t xml:space="preserve"> </w:t>
      </w:r>
      <w:r>
        <w:rPr>
          <w:w w:val="85"/>
        </w:rPr>
        <w:t>göndərilən</w:t>
      </w:r>
      <w:r>
        <w:rPr>
          <w:spacing w:val="-6"/>
          <w:w w:val="85"/>
        </w:rPr>
        <w:t xml:space="preserve"> </w:t>
      </w:r>
      <w:r>
        <w:rPr>
          <w:w w:val="85"/>
        </w:rPr>
        <w:t>müraciətlər</w:t>
      </w:r>
      <w:r>
        <w:rPr>
          <w:spacing w:val="-6"/>
          <w:w w:val="85"/>
        </w:rPr>
        <w:t xml:space="preserve"> </w:t>
      </w:r>
      <w:r>
        <w:rPr>
          <w:w w:val="85"/>
        </w:rPr>
        <w:t>və</w:t>
      </w:r>
      <w:r>
        <w:rPr>
          <w:spacing w:val="-6"/>
          <w:w w:val="85"/>
        </w:rPr>
        <w:t xml:space="preserve"> </w:t>
      </w:r>
      <w:r>
        <w:rPr>
          <w:w w:val="85"/>
        </w:rPr>
        <w:t>digərləri</w:t>
      </w:r>
    </w:p>
    <w:p w:rsidR="00B46932" w:rsidRDefault="00000000">
      <w:pPr>
        <w:pStyle w:val="BodyText"/>
        <w:spacing w:before="160" w:line="259" w:lineRule="auto"/>
        <w:ind w:right="163"/>
      </w:pPr>
      <w:r>
        <w:rPr>
          <w:rFonts w:ascii="Arial" w:hAnsi="Arial"/>
          <w:b/>
          <w:i/>
          <w:w w:val="90"/>
        </w:rPr>
        <w:t xml:space="preserve">Istifadə Şərtləri və Qaydaları </w:t>
      </w:r>
      <w:r>
        <w:rPr>
          <w:w w:val="90"/>
        </w:rPr>
        <w:t>–</w:t>
      </w:r>
      <w:r>
        <w:rPr>
          <w:spacing w:val="40"/>
        </w:rPr>
        <w:t xml:space="preserve"> </w:t>
      </w:r>
      <w:r>
        <w:rPr>
          <w:w w:val="90"/>
        </w:rPr>
        <w:t xml:space="preserve">İstifadəçilərlə </w:t>
      </w:r>
      <w:r w:rsidR="00783F7A">
        <w:rPr>
          <w:rFonts w:ascii="Arial" w:hAnsi="Arial"/>
          <w:i/>
          <w:w w:val="90"/>
        </w:rPr>
        <w:t>Plan and Eat</w:t>
      </w:r>
      <w:r>
        <w:rPr>
          <w:rFonts w:ascii="Arial" w:hAnsi="Arial"/>
          <w:i/>
          <w:w w:val="90"/>
        </w:rPr>
        <w:t xml:space="preserve"> </w:t>
      </w:r>
      <w:r>
        <w:rPr>
          <w:w w:val="90"/>
        </w:rPr>
        <w:t xml:space="preserve">arasında xidmətlərdən istifadəyə </w:t>
      </w:r>
      <w:r>
        <w:rPr>
          <w:w w:val="85"/>
        </w:rPr>
        <w:t xml:space="preserve">dair qaydaları, şərtləri müəyyənləşdirən, elektron mühitdə qeydiyyatdan keçməklə təsdiq etmə </w:t>
      </w:r>
      <w:r>
        <w:rPr>
          <w:spacing w:val="-6"/>
        </w:rPr>
        <w:t>əsasında</w:t>
      </w:r>
      <w:r>
        <w:rPr>
          <w:spacing w:val="-10"/>
        </w:rPr>
        <w:t xml:space="preserve"> </w:t>
      </w:r>
      <w:r>
        <w:rPr>
          <w:spacing w:val="-6"/>
        </w:rPr>
        <w:t>bağlanan</w:t>
      </w:r>
      <w:r>
        <w:rPr>
          <w:spacing w:val="-9"/>
        </w:rPr>
        <w:t xml:space="preserve"> </w:t>
      </w:r>
      <w:r>
        <w:rPr>
          <w:spacing w:val="-6"/>
        </w:rPr>
        <w:t>razılaşma</w:t>
      </w:r>
    </w:p>
    <w:p w:rsidR="00B46932" w:rsidRDefault="00B46932">
      <w:pPr>
        <w:pStyle w:val="BodyText"/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8"/>
        </w:tabs>
        <w:ind w:left="718" w:hanging="358"/>
      </w:pPr>
      <w:r>
        <w:t>İstifadə</w:t>
      </w:r>
      <w:r>
        <w:rPr>
          <w:spacing w:val="-6"/>
        </w:rPr>
        <w:t xml:space="preserve"> </w:t>
      </w:r>
      <w:r>
        <w:t>Şərtləri</w:t>
      </w:r>
      <w:r>
        <w:rPr>
          <w:spacing w:val="-6"/>
        </w:rPr>
        <w:t xml:space="preserve"> </w:t>
      </w:r>
      <w:r>
        <w:t>və</w:t>
      </w:r>
      <w:r>
        <w:rPr>
          <w:spacing w:val="-6"/>
        </w:rPr>
        <w:t xml:space="preserve"> </w:t>
      </w:r>
      <w:r>
        <w:rPr>
          <w:spacing w:val="-2"/>
        </w:rPr>
        <w:t>Qaydaları</w:t>
      </w:r>
    </w:p>
    <w:p w:rsidR="00B46932" w:rsidRDefault="00B46932">
      <w:pPr>
        <w:pStyle w:val="BodyText"/>
        <w:rPr>
          <w:rFonts w:ascii="Arial"/>
          <w:b/>
        </w:rPr>
      </w:pPr>
    </w:p>
    <w:p w:rsidR="00B46932" w:rsidRDefault="00783F7A">
      <w:pPr>
        <w:pStyle w:val="BodyText"/>
        <w:spacing w:line="259" w:lineRule="auto"/>
        <w:ind w:left="1440"/>
      </w:pPr>
      <w:r>
        <w:rPr>
          <w:rFonts w:ascii="Arial" w:hAnsi="Arial"/>
          <w:i/>
          <w:w w:val="85"/>
        </w:rPr>
        <w:t>PLAN AND EAT</w:t>
      </w:r>
      <w:r>
        <w:rPr>
          <w:w w:val="85"/>
        </w:rPr>
        <w:t xml:space="preserve">-dan istifadə edən şəxslər İstifadə Şərtləri və Qaydalarını qəbul </w:t>
      </w:r>
      <w:r>
        <w:t>etmiş hesab olunurlar.</w:t>
      </w:r>
    </w:p>
    <w:p w:rsidR="00B46932" w:rsidRDefault="00000000">
      <w:pPr>
        <w:pStyle w:val="BodyText"/>
        <w:spacing w:before="160" w:line="259" w:lineRule="auto"/>
        <w:ind w:left="1440"/>
      </w:pPr>
      <w:r>
        <w:rPr>
          <w:spacing w:val="-2"/>
          <w:w w:val="85"/>
        </w:rPr>
        <w:t xml:space="preserve">İstifadə Şərtləri və Qaydaları qəbul edərək bu münasibətə girən İstifadəçilər </w:t>
      </w:r>
      <w:r>
        <w:rPr>
          <w:w w:val="85"/>
        </w:rPr>
        <w:t xml:space="preserve">şərtlərin elektron cihazlar vasitəsilə qeydiyyatdan keçmək və təsdiq etmə ilə təşkil ediləcəyini, bu şərtlərin yazılı imza ilə bağlanan şərtlərlərlə eyni hüquqi qüvvəyə </w:t>
      </w:r>
      <w:r>
        <w:rPr>
          <w:w w:val="90"/>
        </w:rPr>
        <w:t>malik</w:t>
      </w:r>
      <w:r>
        <w:rPr>
          <w:spacing w:val="-10"/>
          <w:w w:val="90"/>
        </w:rPr>
        <w:t xml:space="preserve"> </w:t>
      </w:r>
      <w:r>
        <w:rPr>
          <w:w w:val="90"/>
        </w:rPr>
        <w:t>olub,</w:t>
      </w:r>
      <w:r>
        <w:rPr>
          <w:spacing w:val="-9"/>
          <w:w w:val="90"/>
        </w:rPr>
        <w:t xml:space="preserve"> </w:t>
      </w:r>
      <w:r>
        <w:rPr>
          <w:w w:val="90"/>
        </w:rPr>
        <w:t>eyni</w:t>
      </w:r>
      <w:r>
        <w:rPr>
          <w:spacing w:val="-9"/>
          <w:w w:val="90"/>
        </w:rPr>
        <w:t xml:space="preserve"> </w:t>
      </w:r>
      <w:r>
        <w:rPr>
          <w:w w:val="90"/>
        </w:rPr>
        <w:t>nəticələrə</w:t>
      </w:r>
      <w:r>
        <w:rPr>
          <w:spacing w:val="-9"/>
          <w:w w:val="90"/>
        </w:rPr>
        <w:t xml:space="preserve"> </w:t>
      </w:r>
      <w:r>
        <w:rPr>
          <w:w w:val="90"/>
        </w:rPr>
        <w:t>səbəb</w:t>
      </w:r>
      <w:r>
        <w:rPr>
          <w:spacing w:val="-9"/>
          <w:w w:val="90"/>
        </w:rPr>
        <w:t xml:space="preserve"> </w:t>
      </w:r>
      <w:r>
        <w:rPr>
          <w:w w:val="90"/>
        </w:rPr>
        <w:t>olacağını</w:t>
      </w:r>
      <w:r>
        <w:rPr>
          <w:spacing w:val="-10"/>
          <w:w w:val="90"/>
        </w:rPr>
        <w:t xml:space="preserve"> </w:t>
      </w:r>
      <w:r>
        <w:rPr>
          <w:w w:val="90"/>
        </w:rPr>
        <w:t>qəbul</w:t>
      </w:r>
      <w:r>
        <w:rPr>
          <w:spacing w:val="-9"/>
          <w:w w:val="90"/>
        </w:rPr>
        <w:t xml:space="preserve"> </w:t>
      </w:r>
      <w:r>
        <w:rPr>
          <w:w w:val="90"/>
        </w:rPr>
        <w:t>edir.</w:t>
      </w:r>
    </w:p>
    <w:p w:rsidR="00B46932" w:rsidRDefault="00B46932">
      <w:pPr>
        <w:pStyle w:val="BodyText"/>
      </w:pPr>
    </w:p>
    <w:p w:rsidR="00B46932" w:rsidRDefault="00B46932">
      <w:pPr>
        <w:pStyle w:val="BodyText"/>
        <w:spacing w:before="86"/>
      </w:pPr>
    </w:p>
    <w:p w:rsidR="00B46932" w:rsidRDefault="00783F7A">
      <w:pPr>
        <w:pStyle w:val="Heading1"/>
        <w:numPr>
          <w:ilvl w:val="0"/>
          <w:numId w:val="2"/>
        </w:numPr>
        <w:tabs>
          <w:tab w:val="left" w:pos="718"/>
        </w:tabs>
        <w:ind w:left="718" w:hanging="358"/>
      </w:pPr>
      <w:r>
        <w:t>PLAN AND EAT-dan</w:t>
      </w:r>
      <w:r>
        <w:rPr>
          <w:spacing w:val="-6"/>
        </w:rPr>
        <w:t xml:space="preserve"> </w:t>
      </w:r>
      <w:r>
        <w:rPr>
          <w:spacing w:val="-2"/>
        </w:rPr>
        <w:t>istifadə</w:t>
      </w:r>
    </w:p>
    <w:p w:rsidR="00B46932" w:rsidRDefault="00B46932">
      <w:pPr>
        <w:pStyle w:val="BodyText"/>
        <w:rPr>
          <w:rFonts w:ascii="Arial"/>
          <w:b/>
        </w:rPr>
      </w:pPr>
    </w:p>
    <w:p w:rsidR="00B46932" w:rsidRDefault="00000000" w:rsidP="00783F7A">
      <w:pPr>
        <w:pStyle w:val="BodyText"/>
        <w:spacing w:line="259" w:lineRule="auto"/>
        <w:ind w:left="1440" w:right="1"/>
        <w:jc w:val="both"/>
      </w:pPr>
      <w:r>
        <w:rPr>
          <w:w w:val="90"/>
        </w:rPr>
        <w:t xml:space="preserve">Korporativ Abunəçinin işçisi olan İstifadəçilər, Korporativ Abunəçi ilə </w:t>
      </w:r>
      <w:r w:rsidR="00783F7A">
        <w:rPr>
          <w:rFonts w:ascii="Arial" w:hAnsi="Arial"/>
          <w:i/>
          <w:w w:val="90"/>
        </w:rPr>
        <w:t>PLAN AND EAT</w:t>
      </w:r>
      <w:r>
        <w:rPr>
          <w:rFonts w:ascii="Arial" w:hAnsi="Arial"/>
          <w:i/>
          <w:w w:val="90"/>
        </w:rPr>
        <w:t xml:space="preserve"> </w:t>
      </w:r>
      <w:r>
        <w:rPr>
          <w:w w:val="90"/>
        </w:rPr>
        <w:t xml:space="preserve">arasında müvafiq müqavilə bağlandıqdan sonra, digər İstifadəçilər isə </w:t>
      </w:r>
      <w:r w:rsidR="00783F7A">
        <w:rPr>
          <w:rFonts w:ascii="Arial" w:hAnsi="Arial"/>
          <w:i/>
          <w:spacing w:val="-8"/>
        </w:rPr>
        <w:t>PLAN AND EAT</w:t>
      </w:r>
      <w:r>
        <w:rPr>
          <w:spacing w:val="-8"/>
        </w:rPr>
        <w:t>-da</w:t>
      </w:r>
      <w:r>
        <w:rPr>
          <w:spacing w:val="-7"/>
        </w:rPr>
        <w:t xml:space="preserve"> </w:t>
      </w:r>
      <w:r>
        <w:rPr>
          <w:spacing w:val="-8"/>
        </w:rPr>
        <w:t>qeydiyyatdan</w:t>
      </w:r>
      <w:r>
        <w:rPr>
          <w:spacing w:val="-7"/>
        </w:rPr>
        <w:t xml:space="preserve"> </w:t>
      </w:r>
      <w:r>
        <w:rPr>
          <w:spacing w:val="-8"/>
        </w:rPr>
        <w:t xml:space="preserve">keçərək </w:t>
      </w:r>
      <w:r w:rsidR="00783F7A">
        <w:rPr>
          <w:rFonts w:ascii="Arial" w:hAnsi="Arial"/>
          <w:i/>
          <w:spacing w:val="-8"/>
        </w:rPr>
        <w:t>PLAN AND EAT</w:t>
      </w:r>
      <w:r>
        <w:rPr>
          <w:spacing w:val="-8"/>
        </w:rPr>
        <w:t>-ın</w:t>
      </w:r>
      <w:r>
        <w:rPr>
          <w:spacing w:val="-7"/>
        </w:rPr>
        <w:t xml:space="preserve"> </w:t>
      </w:r>
      <w:r>
        <w:rPr>
          <w:spacing w:val="-8"/>
        </w:rPr>
        <w:t>göstərdiyi</w:t>
      </w:r>
      <w:r>
        <w:rPr>
          <w:spacing w:val="-7"/>
        </w:rPr>
        <w:t xml:space="preserve"> </w:t>
      </w:r>
      <w:r>
        <w:rPr>
          <w:spacing w:val="-8"/>
        </w:rPr>
        <w:t xml:space="preserve">xidmətlərdən </w:t>
      </w:r>
      <w:r>
        <w:rPr>
          <w:spacing w:val="-6"/>
        </w:rPr>
        <w:t>yararlanırlar.</w:t>
      </w:r>
      <w:r>
        <w:rPr>
          <w:spacing w:val="-10"/>
        </w:rPr>
        <w:t xml:space="preserve"> </w:t>
      </w:r>
      <w:r>
        <w:rPr>
          <w:spacing w:val="-6"/>
        </w:rPr>
        <w:t>Hesab</w:t>
      </w:r>
      <w:r>
        <w:rPr>
          <w:spacing w:val="-9"/>
        </w:rPr>
        <w:t xml:space="preserve"> </w:t>
      </w:r>
      <w:r>
        <w:rPr>
          <w:spacing w:val="-6"/>
        </w:rPr>
        <w:t>yaratmaq</w:t>
      </w:r>
      <w:r>
        <w:rPr>
          <w:spacing w:val="-9"/>
        </w:rPr>
        <w:t xml:space="preserve"> </w:t>
      </w:r>
      <w:r>
        <w:rPr>
          <w:spacing w:val="-6"/>
        </w:rPr>
        <w:t>istəyən</w:t>
      </w:r>
      <w:r>
        <w:rPr>
          <w:spacing w:val="-10"/>
        </w:rPr>
        <w:t xml:space="preserve"> </w:t>
      </w:r>
      <w:r>
        <w:rPr>
          <w:spacing w:val="-6"/>
        </w:rPr>
        <w:t>şəxs</w:t>
      </w:r>
      <w:r>
        <w:rPr>
          <w:spacing w:val="-9"/>
        </w:rPr>
        <w:t xml:space="preserve"> </w:t>
      </w:r>
      <w:r>
        <w:rPr>
          <w:spacing w:val="-6"/>
        </w:rPr>
        <w:t>öz</w:t>
      </w:r>
      <w:r>
        <w:rPr>
          <w:spacing w:val="-9"/>
        </w:rPr>
        <w:t xml:space="preserve"> </w:t>
      </w:r>
      <w:r>
        <w:rPr>
          <w:spacing w:val="-6"/>
        </w:rPr>
        <w:t>fərdi</w:t>
      </w:r>
      <w:r>
        <w:rPr>
          <w:spacing w:val="-9"/>
        </w:rPr>
        <w:t xml:space="preserve"> </w:t>
      </w:r>
      <w:r>
        <w:rPr>
          <w:spacing w:val="-6"/>
        </w:rPr>
        <w:t>məlumatlarını</w:t>
      </w:r>
      <w:r>
        <w:rPr>
          <w:spacing w:val="-10"/>
        </w:rPr>
        <w:t xml:space="preserve"> </w:t>
      </w:r>
      <w:r>
        <w:rPr>
          <w:spacing w:val="-6"/>
        </w:rPr>
        <w:t>(ad,</w:t>
      </w:r>
      <w:r>
        <w:rPr>
          <w:spacing w:val="-9"/>
        </w:rPr>
        <w:t xml:space="preserve"> </w:t>
      </w:r>
      <w:r>
        <w:rPr>
          <w:spacing w:val="-6"/>
        </w:rPr>
        <w:t xml:space="preserve">soyad, </w:t>
      </w:r>
      <w:r>
        <w:rPr>
          <w:spacing w:val="-8"/>
        </w:rPr>
        <w:t>korporativ</w:t>
      </w:r>
      <w:r>
        <w:rPr>
          <w:spacing w:val="-6"/>
        </w:rPr>
        <w:t xml:space="preserve"> </w:t>
      </w:r>
      <w:r>
        <w:rPr>
          <w:spacing w:val="-8"/>
        </w:rPr>
        <w:t>e-poçt</w:t>
      </w:r>
      <w:r>
        <w:rPr>
          <w:spacing w:val="-6"/>
        </w:rPr>
        <w:t xml:space="preserve"> </w:t>
      </w:r>
      <w:r>
        <w:rPr>
          <w:spacing w:val="-8"/>
        </w:rPr>
        <w:t>ünvanı</w:t>
      </w:r>
      <w:r>
        <w:rPr>
          <w:spacing w:val="-6"/>
        </w:rPr>
        <w:t xml:space="preserve"> </w:t>
      </w:r>
      <w:r>
        <w:rPr>
          <w:spacing w:val="-8"/>
        </w:rPr>
        <w:t>və/və</w:t>
      </w:r>
      <w:r>
        <w:rPr>
          <w:spacing w:val="-6"/>
        </w:rPr>
        <w:t xml:space="preserve"> </w:t>
      </w:r>
      <w:r>
        <w:rPr>
          <w:spacing w:val="-8"/>
        </w:rPr>
        <w:t>ya</w:t>
      </w:r>
      <w:r>
        <w:rPr>
          <w:spacing w:val="-6"/>
        </w:rPr>
        <w:t xml:space="preserve"> </w:t>
      </w:r>
      <w:r>
        <w:rPr>
          <w:spacing w:val="-8"/>
        </w:rPr>
        <w:t>e-poçt</w:t>
      </w:r>
      <w:r>
        <w:rPr>
          <w:spacing w:val="-6"/>
        </w:rPr>
        <w:t xml:space="preserve"> </w:t>
      </w:r>
      <w:r>
        <w:rPr>
          <w:spacing w:val="-8"/>
        </w:rPr>
        <w:t>ünvanı,</w:t>
      </w:r>
      <w:r>
        <w:rPr>
          <w:spacing w:val="-6"/>
        </w:rPr>
        <w:t xml:space="preserve"> </w:t>
      </w:r>
      <w:r>
        <w:rPr>
          <w:spacing w:val="-8"/>
        </w:rPr>
        <w:t>telefon</w:t>
      </w:r>
      <w:r>
        <w:rPr>
          <w:spacing w:val="-6"/>
        </w:rPr>
        <w:t xml:space="preserve"> </w:t>
      </w:r>
      <w:r>
        <w:rPr>
          <w:spacing w:val="-8"/>
        </w:rPr>
        <w:t>nömrəsi,</w:t>
      </w:r>
      <w:r>
        <w:rPr>
          <w:spacing w:val="-6"/>
        </w:rPr>
        <w:t xml:space="preserve"> </w:t>
      </w:r>
      <w:r>
        <w:rPr>
          <w:spacing w:val="-8"/>
        </w:rPr>
        <w:t>xidmətləri</w:t>
      </w:r>
      <w:r>
        <w:rPr>
          <w:spacing w:val="-6"/>
        </w:rPr>
        <w:t xml:space="preserve"> </w:t>
      </w:r>
      <w:r>
        <w:rPr>
          <w:spacing w:val="-8"/>
        </w:rPr>
        <w:t xml:space="preserve">qəbul </w:t>
      </w:r>
      <w:r>
        <w:rPr>
          <w:w w:val="90"/>
        </w:rPr>
        <w:t>edəcəyi ünvanı) və müvafiq olaraq şifrə təyin edir.</w:t>
      </w:r>
    </w:p>
    <w:p w:rsidR="00B46932" w:rsidRDefault="00000000" w:rsidP="00783F7A">
      <w:pPr>
        <w:pStyle w:val="BodyText"/>
        <w:spacing w:before="159" w:line="259" w:lineRule="auto"/>
        <w:ind w:left="1440"/>
        <w:jc w:val="both"/>
      </w:pPr>
      <w:r>
        <w:rPr>
          <w:spacing w:val="-6"/>
        </w:rPr>
        <w:t>Hesabın</w:t>
      </w:r>
      <w:r>
        <w:rPr>
          <w:spacing w:val="-8"/>
        </w:rPr>
        <w:t xml:space="preserve"> </w:t>
      </w:r>
      <w:r>
        <w:rPr>
          <w:spacing w:val="-6"/>
        </w:rPr>
        <w:t>yaradılması</w:t>
      </w:r>
      <w:r>
        <w:rPr>
          <w:spacing w:val="-8"/>
        </w:rPr>
        <w:t xml:space="preserve"> </w:t>
      </w:r>
      <w:r>
        <w:rPr>
          <w:spacing w:val="-6"/>
        </w:rPr>
        <w:t>üçün</w:t>
      </w:r>
      <w:r>
        <w:rPr>
          <w:spacing w:val="-8"/>
        </w:rPr>
        <w:t xml:space="preserve"> </w:t>
      </w:r>
      <w:r>
        <w:rPr>
          <w:spacing w:val="-6"/>
        </w:rPr>
        <w:t>telefon</w:t>
      </w:r>
      <w:r>
        <w:rPr>
          <w:spacing w:val="-8"/>
        </w:rPr>
        <w:t xml:space="preserve"> </w:t>
      </w:r>
      <w:r>
        <w:rPr>
          <w:spacing w:val="-6"/>
        </w:rPr>
        <w:t>nömrəsinə</w:t>
      </w:r>
      <w:r>
        <w:rPr>
          <w:spacing w:val="-8"/>
        </w:rPr>
        <w:t xml:space="preserve"> </w:t>
      </w:r>
      <w:r>
        <w:rPr>
          <w:spacing w:val="-6"/>
        </w:rPr>
        <w:t>göndərilən</w:t>
      </w:r>
      <w:r>
        <w:rPr>
          <w:spacing w:val="-8"/>
        </w:rPr>
        <w:t xml:space="preserve"> </w:t>
      </w:r>
      <w:r>
        <w:rPr>
          <w:rFonts w:ascii="Arial" w:hAnsi="Arial"/>
          <w:b/>
          <w:i/>
          <w:spacing w:val="-6"/>
        </w:rPr>
        <w:t>OTP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spacing w:val="-6"/>
        </w:rPr>
        <w:t>kodunu</w:t>
      </w:r>
      <w:r>
        <w:rPr>
          <w:spacing w:val="-8"/>
        </w:rPr>
        <w:t xml:space="preserve"> </w:t>
      </w:r>
      <w:r>
        <w:rPr>
          <w:spacing w:val="-6"/>
        </w:rPr>
        <w:t>daxil edərək</w:t>
      </w:r>
      <w:r>
        <w:rPr>
          <w:spacing w:val="-7"/>
        </w:rPr>
        <w:t xml:space="preserve"> </w:t>
      </w:r>
      <w:r>
        <w:rPr>
          <w:spacing w:val="-6"/>
        </w:rPr>
        <w:t>istifadəçi</w:t>
      </w:r>
      <w:r>
        <w:rPr>
          <w:spacing w:val="-7"/>
        </w:rPr>
        <w:t xml:space="preserve"> </w:t>
      </w:r>
      <w:r>
        <w:rPr>
          <w:spacing w:val="-6"/>
        </w:rPr>
        <w:t>öz</w:t>
      </w:r>
      <w:r>
        <w:rPr>
          <w:spacing w:val="-7"/>
        </w:rPr>
        <w:t xml:space="preserve"> </w:t>
      </w:r>
      <w:r>
        <w:rPr>
          <w:spacing w:val="-6"/>
        </w:rPr>
        <w:t>hesabına</w:t>
      </w:r>
      <w:r>
        <w:rPr>
          <w:spacing w:val="-7"/>
        </w:rPr>
        <w:t xml:space="preserve"> </w:t>
      </w:r>
      <w:r>
        <w:rPr>
          <w:spacing w:val="-6"/>
        </w:rPr>
        <w:t>daxil</w:t>
      </w:r>
      <w:r>
        <w:rPr>
          <w:spacing w:val="-7"/>
        </w:rPr>
        <w:t xml:space="preserve"> </w:t>
      </w:r>
      <w:r>
        <w:rPr>
          <w:spacing w:val="-6"/>
        </w:rPr>
        <w:t>ola</w:t>
      </w:r>
      <w:r>
        <w:rPr>
          <w:spacing w:val="-7"/>
        </w:rPr>
        <w:t xml:space="preserve"> </w:t>
      </w:r>
      <w:r>
        <w:rPr>
          <w:spacing w:val="-6"/>
        </w:rPr>
        <w:t>bilər.</w:t>
      </w:r>
    </w:p>
    <w:p w:rsidR="00B46932" w:rsidRDefault="00000000" w:rsidP="00783F7A">
      <w:pPr>
        <w:pStyle w:val="BodyText"/>
        <w:spacing w:before="160" w:line="259" w:lineRule="auto"/>
        <w:ind w:left="1440" w:right="22"/>
        <w:jc w:val="both"/>
      </w:pPr>
      <w:r>
        <w:rPr>
          <w:w w:val="90"/>
        </w:rPr>
        <w:t>Açılan</w:t>
      </w:r>
      <w:r>
        <w:rPr>
          <w:spacing w:val="-10"/>
          <w:w w:val="90"/>
        </w:rPr>
        <w:t xml:space="preserve"> </w:t>
      </w:r>
      <w:r>
        <w:rPr>
          <w:w w:val="90"/>
        </w:rPr>
        <w:t>əsas</w:t>
      </w:r>
      <w:r>
        <w:rPr>
          <w:spacing w:val="-9"/>
          <w:w w:val="90"/>
        </w:rPr>
        <w:t xml:space="preserve"> </w:t>
      </w:r>
      <w:r>
        <w:rPr>
          <w:w w:val="90"/>
        </w:rPr>
        <w:t>səhifədə</w:t>
      </w:r>
      <w:r>
        <w:rPr>
          <w:spacing w:val="-9"/>
          <w:w w:val="90"/>
        </w:rPr>
        <w:t xml:space="preserve"> </w:t>
      </w:r>
      <w:r>
        <w:rPr>
          <w:w w:val="90"/>
        </w:rPr>
        <w:t>İstifadəçi</w:t>
      </w:r>
      <w:r>
        <w:rPr>
          <w:spacing w:val="-9"/>
          <w:w w:val="90"/>
        </w:rPr>
        <w:t xml:space="preserve"> </w:t>
      </w:r>
      <w:r>
        <w:rPr>
          <w:w w:val="90"/>
        </w:rPr>
        <w:t>yemək</w:t>
      </w:r>
      <w:r>
        <w:rPr>
          <w:spacing w:val="-9"/>
          <w:w w:val="90"/>
        </w:rPr>
        <w:t xml:space="preserve"> </w:t>
      </w:r>
      <w:r>
        <w:rPr>
          <w:w w:val="90"/>
        </w:rPr>
        <w:t>planının</w:t>
      </w:r>
      <w:r>
        <w:rPr>
          <w:spacing w:val="-9"/>
          <w:w w:val="90"/>
        </w:rPr>
        <w:t xml:space="preserve"> </w:t>
      </w:r>
      <w:r>
        <w:rPr>
          <w:w w:val="90"/>
        </w:rPr>
        <w:t>tərtibatını</w:t>
      </w:r>
      <w:r>
        <w:rPr>
          <w:spacing w:val="-10"/>
          <w:w w:val="90"/>
        </w:rPr>
        <w:t xml:space="preserve"> </w:t>
      </w:r>
      <w:r>
        <w:rPr>
          <w:w w:val="90"/>
        </w:rPr>
        <w:t>həyata</w:t>
      </w:r>
      <w:r>
        <w:rPr>
          <w:spacing w:val="-9"/>
          <w:w w:val="90"/>
        </w:rPr>
        <w:t xml:space="preserve"> </w:t>
      </w:r>
      <w:r>
        <w:rPr>
          <w:w w:val="90"/>
        </w:rPr>
        <w:t>keçirir,</w:t>
      </w:r>
      <w:r>
        <w:rPr>
          <w:spacing w:val="-9"/>
          <w:w w:val="90"/>
        </w:rPr>
        <w:t xml:space="preserve"> </w:t>
      </w:r>
      <w:r>
        <w:rPr>
          <w:w w:val="90"/>
        </w:rPr>
        <w:t>belə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ki, </w:t>
      </w:r>
      <w:r>
        <w:rPr>
          <w:spacing w:val="-8"/>
        </w:rPr>
        <w:t>ilk</w:t>
      </w:r>
      <w:r>
        <w:rPr>
          <w:spacing w:val="-1"/>
        </w:rPr>
        <w:t xml:space="preserve"> </w:t>
      </w:r>
      <w:r>
        <w:rPr>
          <w:spacing w:val="-8"/>
        </w:rPr>
        <w:t>olaraq</w:t>
      </w:r>
      <w:r>
        <w:rPr>
          <w:spacing w:val="-1"/>
        </w:rPr>
        <w:t xml:space="preserve"> </w:t>
      </w:r>
      <w:r>
        <w:rPr>
          <w:spacing w:val="-8"/>
        </w:rPr>
        <w:t>Abunəlik</w:t>
      </w:r>
      <w:r>
        <w:rPr>
          <w:spacing w:val="-1"/>
        </w:rPr>
        <w:t xml:space="preserve"> </w:t>
      </w:r>
      <w:r>
        <w:rPr>
          <w:spacing w:val="-8"/>
        </w:rPr>
        <w:t>Paketi</w:t>
      </w:r>
      <w:r>
        <w:rPr>
          <w:spacing w:val="-1"/>
        </w:rPr>
        <w:t xml:space="preserve"> </w:t>
      </w:r>
      <w:r>
        <w:rPr>
          <w:spacing w:val="-8"/>
        </w:rPr>
        <w:t>seçdikdən</w:t>
      </w:r>
      <w:r>
        <w:rPr>
          <w:spacing w:val="-1"/>
        </w:rPr>
        <w:t xml:space="preserve"> </w:t>
      </w:r>
      <w:r>
        <w:rPr>
          <w:spacing w:val="-8"/>
        </w:rPr>
        <w:t>sonra</w:t>
      </w:r>
      <w:r>
        <w:rPr>
          <w:spacing w:val="-1"/>
        </w:rPr>
        <w:t xml:space="preserve"> </w:t>
      </w:r>
      <w:r>
        <w:rPr>
          <w:spacing w:val="-8"/>
        </w:rPr>
        <w:t>İstifadəçi</w:t>
      </w:r>
      <w:r>
        <w:rPr>
          <w:spacing w:val="-1"/>
        </w:rPr>
        <w:t xml:space="preserve"> </w:t>
      </w:r>
      <w:r>
        <w:rPr>
          <w:spacing w:val="-8"/>
        </w:rPr>
        <w:t>başlanma</w:t>
      </w:r>
      <w:r>
        <w:rPr>
          <w:spacing w:val="-1"/>
        </w:rPr>
        <w:t xml:space="preserve"> </w:t>
      </w:r>
      <w:r>
        <w:rPr>
          <w:spacing w:val="-8"/>
        </w:rPr>
        <w:t>tarixini</w:t>
      </w:r>
      <w:r>
        <w:rPr>
          <w:spacing w:val="-1"/>
        </w:rPr>
        <w:t xml:space="preserve"> </w:t>
      </w:r>
      <w:r>
        <w:rPr>
          <w:spacing w:val="-8"/>
        </w:rPr>
        <w:t>seçir</w:t>
      </w:r>
      <w:r>
        <w:rPr>
          <w:spacing w:val="-1"/>
        </w:rPr>
        <w:t xml:space="preserve"> </w:t>
      </w:r>
      <w:r>
        <w:rPr>
          <w:spacing w:val="-8"/>
        </w:rPr>
        <w:t xml:space="preserve">və </w:t>
      </w:r>
      <w:r>
        <w:rPr>
          <w:spacing w:val="-2"/>
        </w:rPr>
        <w:t>yemək</w:t>
      </w:r>
      <w:r>
        <w:rPr>
          <w:spacing w:val="-9"/>
        </w:rPr>
        <w:t xml:space="preserve"> </w:t>
      </w:r>
      <w:r>
        <w:rPr>
          <w:spacing w:val="-2"/>
        </w:rPr>
        <w:t>planının</w:t>
      </w:r>
      <w:r>
        <w:rPr>
          <w:spacing w:val="-9"/>
        </w:rPr>
        <w:t xml:space="preserve"> </w:t>
      </w:r>
      <w:r>
        <w:rPr>
          <w:spacing w:val="-2"/>
        </w:rPr>
        <w:t>müddətini</w:t>
      </w:r>
      <w:r>
        <w:rPr>
          <w:spacing w:val="-9"/>
        </w:rPr>
        <w:t xml:space="preserve"> </w:t>
      </w:r>
      <w:r>
        <w:rPr>
          <w:spacing w:val="-2"/>
        </w:rPr>
        <w:t>qeyd</w:t>
      </w:r>
      <w:r>
        <w:rPr>
          <w:spacing w:val="-9"/>
        </w:rPr>
        <w:t xml:space="preserve"> </w:t>
      </w:r>
      <w:r>
        <w:rPr>
          <w:spacing w:val="-2"/>
        </w:rPr>
        <w:t>edir.</w:t>
      </w:r>
      <w:r>
        <w:rPr>
          <w:spacing w:val="-9"/>
        </w:rPr>
        <w:t xml:space="preserve"> </w:t>
      </w:r>
      <w:r>
        <w:rPr>
          <w:spacing w:val="-2"/>
        </w:rPr>
        <w:t>Daha</w:t>
      </w:r>
      <w:r>
        <w:rPr>
          <w:spacing w:val="-9"/>
        </w:rPr>
        <w:t xml:space="preserve"> </w:t>
      </w:r>
      <w:r>
        <w:rPr>
          <w:spacing w:val="-2"/>
        </w:rPr>
        <w:t>sonra</w:t>
      </w:r>
      <w:r>
        <w:rPr>
          <w:spacing w:val="-9"/>
        </w:rPr>
        <w:t xml:space="preserve"> </w:t>
      </w:r>
      <w:r>
        <w:rPr>
          <w:spacing w:val="-2"/>
        </w:rPr>
        <w:t>istifadəçi</w:t>
      </w:r>
      <w:r>
        <w:rPr>
          <w:spacing w:val="-9"/>
        </w:rPr>
        <w:t xml:space="preserve"> </w:t>
      </w:r>
      <w:r>
        <w:rPr>
          <w:spacing w:val="-2"/>
        </w:rPr>
        <w:t>“Kateqoriyanı</w:t>
      </w:r>
      <w:r>
        <w:rPr>
          <w:spacing w:val="-9"/>
        </w:rPr>
        <w:t xml:space="preserve"> </w:t>
      </w:r>
      <w:r>
        <w:rPr>
          <w:spacing w:val="-2"/>
        </w:rPr>
        <w:t xml:space="preserve">seç” </w:t>
      </w:r>
      <w:r>
        <w:rPr>
          <w:w w:val="85"/>
        </w:rPr>
        <w:t xml:space="preserve">səhifəsinə keçid edərək, İstifadə edəcəyi xidmətin xarakterinə uyğun olaraq kateqoriyanı seçir. İstifadəçi istifadə edəcəyi xidməti göstərən, əldə edəcəyi </w:t>
      </w:r>
      <w:r>
        <w:rPr>
          <w:w w:val="90"/>
        </w:rPr>
        <w:t xml:space="preserve">məhsulu hazırlayan təchizatçı barədə məlumatlarla tanış olur, eyni zamanda əldə </w:t>
      </w:r>
      <w:r>
        <w:rPr>
          <w:w w:val="85"/>
        </w:rPr>
        <w:t>edəcəyi məhsulun tərkibini təşkil edən inqridiyentlər barədə məlumat əldə edir.</w:t>
      </w:r>
    </w:p>
    <w:p w:rsidR="00B46932" w:rsidRDefault="00000000" w:rsidP="00783F7A">
      <w:pPr>
        <w:pStyle w:val="BodyText"/>
        <w:spacing w:line="259" w:lineRule="auto"/>
        <w:ind w:left="1440"/>
        <w:jc w:val="both"/>
      </w:pPr>
      <w:r>
        <w:rPr>
          <w:spacing w:val="-8"/>
        </w:rPr>
        <w:t>İstifadəçi</w:t>
      </w:r>
      <w:r>
        <w:t xml:space="preserve"> </w:t>
      </w:r>
      <w:r>
        <w:rPr>
          <w:spacing w:val="-8"/>
        </w:rPr>
        <w:t>Kateqoriyanı</w:t>
      </w:r>
      <w:r>
        <w:t xml:space="preserve"> </w:t>
      </w:r>
      <w:r>
        <w:rPr>
          <w:spacing w:val="-8"/>
        </w:rPr>
        <w:t>seçdikdən</w:t>
      </w:r>
      <w:r>
        <w:t xml:space="preserve"> </w:t>
      </w:r>
      <w:r>
        <w:rPr>
          <w:spacing w:val="-8"/>
        </w:rPr>
        <w:t>sonra,</w:t>
      </w:r>
      <w:r>
        <w:t xml:space="preserve"> </w:t>
      </w:r>
      <w:r>
        <w:rPr>
          <w:spacing w:val="-8"/>
        </w:rPr>
        <w:t>daha</w:t>
      </w:r>
      <w:r>
        <w:t xml:space="preserve"> </w:t>
      </w:r>
      <w:r>
        <w:rPr>
          <w:spacing w:val="-8"/>
        </w:rPr>
        <w:t>öncə</w:t>
      </w:r>
      <w:r>
        <w:t xml:space="preserve"> </w:t>
      </w:r>
      <w:r>
        <w:rPr>
          <w:spacing w:val="-8"/>
        </w:rPr>
        <w:t>təyin</w:t>
      </w:r>
      <w:r>
        <w:t xml:space="preserve"> </w:t>
      </w:r>
      <w:r>
        <w:rPr>
          <w:spacing w:val="-8"/>
        </w:rPr>
        <w:t>etdiyi</w:t>
      </w:r>
      <w:r>
        <w:t xml:space="preserve"> </w:t>
      </w:r>
      <w:r>
        <w:rPr>
          <w:spacing w:val="-8"/>
        </w:rPr>
        <w:t>Planı,</w:t>
      </w:r>
      <w:r>
        <w:t xml:space="preserve"> </w:t>
      </w:r>
      <w:r>
        <w:rPr>
          <w:spacing w:val="-8"/>
        </w:rPr>
        <w:t xml:space="preserve">seçdiyi </w:t>
      </w:r>
      <w:r>
        <w:rPr>
          <w:spacing w:val="-6"/>
        </w:rPr>
        <w:t>Kateqoriyaya</w:t>
      </w:r>
      <w:r>
        <w:rPr>
          <w:spacing w:val="-7"/>
        </w:rPr>
        <w:t xml:space="preserve"> </w:t>
      </w:r>
      <w:r>
        <w:rPr>
          <w:spacing w:val="-6"/>
        </w:rPr>
        <w:t>uyğun</w:t>
      </w:r>
      <w:r>
        <w:rPr>
          <w:spacing w:val="-7"/>
        </w:rPr>
        <w:t xml:space="preserve"> </w:t>
      </w:r>
      <w:r>
        <w:rPr>
          <w:spacing w:val="-6"/>
        </w:rPr>
        <w:t>Kalendarda</w:t>
      </w:r>
      <w:r>
        <w:rPr>
          <w:spacing w:val="-7"/>
        </w:rPr>
        <w:t xml:space="preserve"> </w:t>
      </w:r>
      <w:r>
        <w:rPr>
          <w:spacing w:val="-6"/>
        </w:rPr>
        <w:t>görmək</w:t>
      </w:r>
      <w:r>
        <w:rPr>
          <w:spacing w:val="-7"/>
        </w:rPr>
        <w:t xml:space="preserve"> </w:t>
      </w:r>
      <w:r>
        <w:rPr>
          <w:spacing w:val="-6"/>
        </w:rPr>
        <w:t>imkanı</w:t>
      </w:r>
      <w:r>
        <w:rPr>
          <w:spacing w:val="-7"/>
        </w:rPr>
        <w:t xml:space="preserve"> </w:t>
      </w:r>
      <w:r>
        <w:rPr>
          <w:spacing w:val="-6"/>
        </w:rPr>
        <w:t>əldə</w:t>
      </w:r>
      <w:r>
        <w:rPr>
          <w:spacing w:val="-7"/>
        </w:rPr>
        <w:t xml:space="preserve"> </w:t>
      </w:r>
      <w:r>
        <w:rPr>
          <w:spacing w:val="-6"/>
        </w:rPr>
        <w:t>edir.</w:t>
      </w:r>
      <w:r>
        <w:rPr>
          <w:spacing w:val="-7"/>
        </w:rPr>
        <w:t xml:space="preserve"> </w:t>
      </w:r>
      <w:r>
        <w:rPr>
          <w:spacing w:val="-6"/>
        </w:rPr>
        <w:t>Daha</w:t>
      </w:r>
      <w:r>
        <w:rPr>
          <w:spacing w:val="-7"/>
        </w:rPr>
        <w:t xml:space="preserve"> </w:t>
      </w:r>
      <w:r>
        <w:rPr>
          <w:spacing w:val="-6"/>
        </w:rPr>
        <w:t>sonra,</w:t>
      </w:r>
      <w:r>
        <w:rPr>
          <w:spacing w:val="-7"/>
        </w:rPr>
        <w:t xml:space="preserve"> </w:t>
      </w:r>
      <w:r>
        <w:rPr>
          <w:spacing w:val="-6"/>
        </w:rPr>
        <w:t>açılan</w:t>
      </w:r>
    </w:p>
    <w:p w:rsidR="00B46932" w:rsidRDefault="00B46932">
      <w:pPr>
        <w:pStyle w:val="BodyText"/>
        <w:spacing w:line="259" w:lineRule="auto"/>
        <w:sectPr w:rsidR="00B46932">
          <w:pgSz w:w="12240" w:h="15840"/>
          <w:pgMar w:top="1360" w:right="1440" w:bottom="280" w:left="1440" w:header="720" w:footer="720" w:gutter="0"/>
          <w:cols w:space="720"/>
        </w:sectPr>
      </w:pPr>
    </w:p>
    <w:p w:rsidR="00B46932" w:rsidRDefault="00000000">
      <w:pPr>
        <w:pStyle w:val="BodyText"/>
        <w:spacing w:before="80" w:line="259" w:lineRule="auto"/>
        <w:ind w:left="1440"/>
      </w:pPr>
      <w:r>
        <w:rPr>
          <w:w w:val="90"/>
        </w:rPr>
        <w:lastRenderedPageBreak/>
        <w:t>səhifədə İstifadəçi</w:t>
      </w:r>
      <w:r>
        <w:rPr>
          <w:spacing w:val="40"/>
        </w:rPr>
        <w:t xml:space="preserve"> </w:t>
      </w:r>
      <w:r>
        <w:rPr>
          <w:w w:val="90"/>
        </w:rPr>
        <w:t xml:space="preserve">təyin etdiyi Planı və seçdiyi Kateqoriyanın düzgünlüyünü yoxlayaraq təsdiq edir və/ və ya seçilən Kateqoriyaya aid təklif edilən məhsulu, </w:t>
      </w:r>
      <w:r>
        <w:rPr>
          <w:spacing w:val="-2"/>
          <w:w w:val="90"/>
        </w:rPr>
        <w:t>həmin kateqoriyadakı digər məhsul ilə əvəzləyə bilir.</w:t>
      </w:r>
    </w:p>
    <w:p w:rsidR="00B46932" w:rsidRDefault="00000000">
      <w:pPr>
        <w:pStyle w:val="BodyText"/>
        <w:spacing w:before="159" w:line="259" w:lineRule="auto"/>
        <w:ind w:left="1440"/>
      </w:pPr>
      <w:r>
        <w:rPr>
          <w:w w:val="90"/>
        </w:rPr>
        <w:t>Son</w:t>
      </w:r>
      <w:r>
        <w:rPr>
          <w:spacing w:val="-2"/>
          <w:w w:val="90"/>
        </w:rPr>
        <w:t xml:space="preserve"> </w:t>
      </w:r>
      <w:r>
        <w:rPr>
          <w:w w:val="90"/>
        </w:rPr>
        <w:t>olaraq</w:t>
      </w:r>
      <w:r>
        <w:rPr>
          <w:spacing w:val="-2"/>
          <w:w w:val="90"/>
        </w:rPr>
        <w:t xml:space="preserve"> </w:t>
      </w:r>
      <w:r>
        <w:rPr>
          <w:w w:val="90"/>
        </w:rPr>
        <w:t>İstifadəçi</w:t>
      </w:r>
      <w:r>
        <w:rPr>
          <w:spacing w:val="-2"/>
          <w:w w:val="90"/>
        </w:rPr>
        <w:t xml:space="preserve"> </w:t>
      </w:r>
      <w:r>
        <w:rPr>
          <w:w w:val="90"/>
        </w:rPr>
        <w:t>müvafiq</w:t>
      </w:r>
      <w:r>
        <w:rPr>
          <w:spacing w:val="-2"/>
          <w:w w:val="90"/>
        </w:rPr>
        <w:t xml:space="preserve"> </w:t>
      </w:r>
      <w:r>
        <w:rPr>
          <w:w w:val="90"/>
        </w:rPr>
        <w:t>xidmətlə</w:t>
      </w:r>
      <w:r>
        <w:rPr>
          <w:spacing w:val="-2"/>
          <w:w w:val="90"/>
        </w:rPr>
        <w:t xml:space="preserve"> </w:t>
      </w:r>
      <w:r>
        <w:rPr>
          <w:w w:val="90"/>
        </w:rPr>
        <w:t>bağlı,</w:t>
      </w:r>
      <w:r>
        <w:rPr>
          <w:spacing w:val="-2"/>
          <w:w w:val="90"/>
        </w:rPr>
        <w:t xml:space="preserve"> </w:t>
      </w:r>
      <w:r>
        <w:rPr>
          <w:w w:val="90"/>
        </w:rPr>
        <w:t>ödənişi</w:t>
      </w:r>
      <w:r>
        <w:rPr>
          <w:spacing w:val="-2"/>
          <w:w w:val="90"/>
        </w:rPr>
        <w:t xml:space="preserve"> </w:t>
      </w:r>
      <w:r>
        <w:rPr>
          <w:w w:val="90"/>
        </w:rPr>
        <w:t>həyata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keçirib, </w:t>
      </w:r>
      <w:r>
        <w:rPr>
          <w:spacing w:val="-2"/>
          <w:w w:val="90"/>
        </w:rPr>
        <w:t>tamamladıqdan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sonra,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əsas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səhifəyə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keçid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etməsi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ilə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bağlı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səhifə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açılır.</w:t>
      </w:r>
    </w:p>
    <w:p w:rsidR="00B46932" w:rsidRDefault="00000000">
      <w:pPr>
        <w:pStyle w:val="Heading1"/>
        <w:numPr>
          <w:ilvl w:val="0"/>
          <w:numId w:val="2"/>
        </w:numPr>
        <w:tabs>
          <w:tab w:val="left" w:pos="718"/>
        </w:tabs>
        <w:spacing w:before="164"/>
        <w:ind w:left="718" w:hanging="358"/>
        <w:rPr>
          <w:rFonts w:ascii="Calibri" w:hAnsi="Calibri"/>
        </w:rPr>
      </w:pPr>
      <w:r>
        <w:t>Ödəniş</w:t>
      </w:r>
      <w:r>
        <w:rPr>
          <w:spacing w:val="-6"/>
        </w:rPr>
        <w:t xml:space="preserve"> </w:t>
      </w:r>
      <w:r>
        <w:rPr>
          <w:spacing w:val="-2"/>
        </w:rPr>
        <w:t>Şərtləri:</w:t>
      </w:r>
    </w:p>
    <w:p w:rsidR="00B46932" w:rsidRDefault="00B46932">
      <w:pPr>
        <w:pStyle w:val="BodyText"/>
        <w:spacing w:before="197"/>
        <w:rPr>
          <w:rFonts w:ascii="Arial"/>
          <w:b/>
        </w:rPr>
      </w:pPr>
    </w:p>
    <w:p w:rsidR="00B46932" w:rsidRDefault="00000000" w:rsidP="00783F7A">
      <w:pPr>
        <w:pStyle w:val="ListParagraph"/>
        <w:numPr>
          <w:ilvl w:val="1"/>
          <w:numId w:val="2"/>
        </w:numPr>
        <w:tabs>
          <w:tab w:val="left" w:pos="1380"/>
          <w:tab w:val="left" w:pos="1440"/>
        </w:tabs>
        <w:spacing w:line="259" w:lineRule="auto"/>
        <w:ind w:hanging="360"/>
        <w:jc w:val="both"/>
      </w:pPr>
      <w:r>
        <w:rPr>
          <w:spacing w:val="-2"/>
          <w:w w:val="90"/>
        </w:rPr>
        <w:t>Xidmətlərin</w:t>
      </w:r>
      <w:r>
        <w:t xml:space="preserve"> </w:t>
      </w:r>
      <w:r>
        <w:rPr>
          <w:spacing w:val="-2"/>
          <w:w w:val="90"/>
        </w:rPr>
        <w:t>təqdim</w:t>
      </w:r>
      <w:r>
        <w:t xml:space="preserve"> </w:t>
      </w:r>
      <w:r>
        <w:rPr>
          <w:spacing w:val="-2"/>
          <w:w w:val="90"/>
        </w:rPr>
        <w:t>olunması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əvəzi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olaraq,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İstifadəçilər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seçdikləri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Abunəlik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Planına </w:t>
      </w:r>
      <w:r>
        <w:rPr>
          <w:w w:val="90"/>
        </w:rPr>
        <w:t xml:space="preserve">uyğun olan ödənişini </w:t>
      </w:r>
      <w:r w:rsidR="00783F7A">
        <w:rPr>
          <w:rFonts w:ascii="Arial" w:hAnsi="Arial"/>
          <w:i/>
          <w:w w:val="90"/>
        </w:rPr>
        <w:t>Plan and Eat</w:t>
      </w:r>
      <w:r>
        <w:rPr>
          <w:w w:val="90"/>
        </w:rPr>
        <w:t>-a Mobil Tətbiq/Veb sayt</w:t>
      </w:r>
      <w:r>
        <w:rPr>
          <w:spacing w:val="-7"/>
          <w:w w:val="90"/>
        </w:rPr>
        <w:t xml:space="preserve"> </w:t>
      </w:r>
      <w:r>
        <w:rPr>
          <w:w w:val="90"/>
        </w:rPr>
        <w:t>vasitəsilə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ödəyəcəkdir. </w:t>
      </w:r>
      <w:r>
        <w:t xml:space="preserve">Abunəlik planları haqqında daha çox öyrənmək üçün zəhmət olmasa Mobil </w:t>
      </w:r>
      <w:r>
        <w:rPr>
          <w:spacing w:val="-8"/>
        </w:rPr>
        <w:t>Tətbiqə/Veb sayta</w:t>
      </w:r>
      <w:r>
        <w:rPr>
          <w:spacing w:val="-7"/>
        </w:rPr>
        <w:t xml:space="preserve"> </w:t>
      </w:r>
      <w:r>
        <w:rPr>
          <w:spacing w:val="-8"/>
        </w:rPr>
        <w:t>nəzər</w:t>
      </w:r>
      <w:r>
        <w:rPr>
          <w:spacing w:val="-7"/>
        </w:rPr>
        <w:t xml:space="preserve"> </w:t>
      </w:r>
      <w:r>
        <w:rPr>
          <w:spacing w:val="-8"/>
        </w:rPr>
        <w:t>yetirin.</w:t>
      </w:r>
    </w:p>
    <w:p w:rsidR="00B46932" w:rsidRDefault="00000000" w:rsidP="00783F7A">
      <w:pPr>
        <w:pStyle w:val="ListParagraph"/>
        <w:numPr>
          <w:ilvl w:val="1"/>
          <w:numId w:val="2"/>
        </w:numPr>
        <w:tabs>
          <w:tab w:val="left" w:pos="1440"/>
        </w:tabs>
        <w:spacing w:before="159" w:line="259" w:lineRule="auto"/>
        <w:ind w:right="414" w:hanging="360"/>
        <w:jc w:val="both"/>
      </w:pPr>
      <w:r>
        <w:rPr>
          <w:w w:val="85"/>
        </w:rPr>
        <w:t xml:space="preserve">Bütün ödənişlər üçüncü tərəf tətbiqlər tərəfindən icra olunur (Ödəniş Şlyuzları </w:t>
      </w:r>
      <w:r>
        <w:rPr>
          <w:spacing w:val="-8"/>
        </w:rPr>
        <w:t>“Kapital</w:t>
      </w:r>
      <w:r>
        <w:rPr>
          <w:spacing w:val="-2"/>
        </w:rPr>
        <w:t xml:space="preserve"> </w:t>
      </w:r>
      <w:r>
        <w:rPr>
          <w:spacing w:val="-8"/>
        </w:rPr>
        <w:t>Bank”</w:t>
      </w:r>
      <w:r>
        <w:rPr>
          <w:spacing w:val="-2"/>
        </w:rPr>
        <w:t xml:space="preserve"> </w:t>
      </w:r>
      <w:r>
        <w:rPr>
          <w:spacing w:val="-8"/>
        </w:rPr>
        <w:t>ASC,</w:t>
      </w:r>
      <w:r>
        <w:rPr>
          <w:spacing w:val="-2"/>
        </w:rPr>
        <w:t xml:space="preserve"> </w:t>
      </w:r>
      <w:r>
        <w:rPr>
          <w:spacing w:val="-8"/>
        </w:rPr>
        <w:t>Payriff,</w:t>
      </w:r>
      <w:r>
        <w:rPr>
          <w:spacing w:val="-2"/>
        </w:rPr>
        <w:t xml:space="preserve"> </w:t>
      </w:r>
      <w:r>
        <w:rPr>
          <w:spacing w:val="-8"/>
        </w:rPr>
        <w:t>Yığım</w:t>
      </w:r>
      <w:r>
        <w:rPr>
          <w:spacing w:val="-2"/>
        </w:rPr>
        <w:t xml:space="preserve"> </w:t>
      </w:r>
      <w:r>
        <w:rPr>
          <w:spacing w:val="-8"/>
        </w:rPr>
        <w:t>Ödəniş</w:t>
      </w:r>
      <w:r>
        <w:rPr>
          <w:spacing w:val="-2"/>
        </w:rPr>
        <w:t xml:space="preserve"> </w:t>
      </w:r>
      <w:r>
        <w:rPr>
          <w:spacing w:val="-8"/>
        </w:rPr>
        <w:t>Sistemi</w:t>
      </w:r>
      <w:r>
        <w:rPr>
          <w:spacing w:val="-2"/>
        </w:rPr>
        <w:t xml:space="preserve"> </w:t>
      </w:r>
      <w:r>
        <w:rPr>
          <w:spacing w:val="-8"/>
        </w:rPr>
        <w:t>və</w:t>
      </w:r>
      <w:r>
        <w:rPr>
          <w:spacing w:val="-2"/>
        </w:rPr>
        <w:t xml:space="preserve"> </w:t>
      </w:r>
      <w:r>
        <w:rPr>
          <w:spacing w:val="-8"/>
        </w:rPr>
        <w:t>ödəniş</w:t>
      </w:r>
      <w:r>
        <w:rPr>
          <w:spacing w:val="-2"/>
        </w:rPr>
        <w:t xml:space="preserve"> </w:t>
      </w:r>
      <w:r>
        <w:rPr>
          <w:spacing w:val="-8"/>
        </w:rPr>
        <w:t xml:space="preserve">terminalları </w:t>
      </w:r>
      <w:r>
        <w:rPr>
          <w:w w:val="90"/>
        </w:rPr>
        <w:t xml:space="preserve">(köşkləri) olan E-Manat, Milliön və sairə). </w:t>
      </w:r>
      <w:r w:rsidR="00783F7A">
        <w:rPr>
          <w:w w:val="90"/>
        </w:rPr>
        <w:t>Plan and Eat</w:t>
      </w:r>
      <w:r>
        <w:rPr>
          <w:w w:val="90"/>
        </w:rPr>
        <w:t xml:space="preserve"> a) ödəniş tarixi, b) bank kartının</w:t>
      </w:r>
      <w:r>
        <w:rPr>
          <w:spacing w:val="-3"/>
          <w:w w:val="90"/>
        </w:rPr>
        <w:t xml:space="preserve"> </w:t>
      </w:r>
      <w:r>
        <w:rPr>
          <w:w w:val="90"/>
        </w:rPr>
        <w:t>birinci</w:t>
      </w:r>
      <w:r>
        <w:rPr>
          <w:spacing w:val="-3"/>
          <w:w w:val="90"/>
        </w:rPr>
        <w:t xml:space="preserve"> </w:t>
      </w:r>
      <w:r>
        <w:rPr>
          <w:w w:val="90"/>
        </w:rPr>
        <w:t>6</w:t>
      </w:r>
      <w:r>
        <w:rPr>
          <w:spacing w:val="-3"/>
          <w:w w:val="90"/>
        </w:rPr>
        <w:t xml:space="preserve"> </w:t>
      </w:r>
      <w:r>
        <w:rPr>
          <w:w w:val="90"/>
        </w:rPr>
        <w:t>və</w:t>
      </w:r>
      <w:r>
        <w:rPr>
          <w:spacing w:val="-3"/>
          <w:w w:val="90"/>
        </w:rPr>
        <w:t xml:space="preserve"> </w:t>
      </w:r>
      <w:r>
        <w:rPr>
          <w:w w:val="90"/>
        </w:rPr>
        <w:t>sonuncu</w:t>
      </w:r>
      <w:r>
        <w:rPr>
          <w:spacing w:val="-3"/>
          <w:w w:val="90"/>
        </w:rPr>
        <w:t xml:space="preserve"> </w:t>
      </w:r>
      <w:r>
        <w:rPr>
          <w:w w:val="90"/>
        </w:rPr>
        <w:t>4</w:t>
      </w:r>
      <w:r>
        <w:rPr>
          <w:spacing w:val="-3"/>
          <w:w w:val="90"/>
        </w:rPr>
        <w:t xml:space="preserve"> </w:t>
      </w:r>
      <w:r>
        <w:rPr>
          <w:w w:val="90"/>
        </w:rPr>
        <w:t>rəqəmləri</w:t>
      </w:r>
      <w:r>
        <w:rPr>
          <w:spacing w:val="-3"/>
          <w:w w:val="90"/>
        </w:rPr>
        <w:t xml:space="preserve"> </w:t>
      </w:r>
      <w:r>
        <w:rPr>
          <w:w w:val="90"/>
        </w:rPr>
        <w:t>istisna</w:t>
      </w:r>
      <w:r>
        <w:rPr>
          <w:spacing w:val="-3"/>
          <w:w w:val="90"/>
        </w:rPr>
        <w:t xml:space="preserve"> </w:t>
      </w:r>
      <w:r>
        <w:rPr>
          <w:w w:val="90"/>
        </w:rPr>
        <w:t>olmaqla</w:t>
      </w:r>
      <w:r>
        <w:rPr>
          <w:spacing w:val="-3"/>
          <w:w w:val="90"/>
        </w:rPr>
        <w:t xml:space="preserve"> </w:t>
      </w:r>
      <w:r>
        <w:rPr>
          <w:w w:val="90"/>
        </w:rPr>
        <w:t>İstifadəçi</w:t>
      </w:r>
      <w:r>
        <w:rPr>
          <w:spacing w:val="-3"/>
          <w:w w:val="90"/>
        </w:rPr>
        <w:t xml:space="preserve"> </w:t>
      </w:r>
      <w:r>
        <w:rPr>
          <w:w w:val="90"/>
        </w:rPr>
        <w:t>tərəfindən olunan</w:t>
      </w:r>
      <w:r>
        <w:rPr>
          <w:spacing w:val="-3"/>
          <w:w w:val="90"/>
        </w:rPr>
        <w:t xml:space="preserve"> </w:t>
      </w:r>
      <w:r>
        <w:rPr>
          <w:w w:val="90"/>
        </w:rPr>
        <w:t>ödənişlər</w:t>
      </w:r>
      <w:r>
        <w:rPr>
          <w:spacing w:val="-3"/>
          <w:w w:val="90"/>
        </w:rPr>
        <w:t xml:space="preserve"> </w:t>
      </w:r>
      <w:r>
        <w:rPr>
          <w:w w:val="90"/>
        </w:rPr>
        <w:t>barədə</w:t>
      </w:r>
      <w:r>
        <w:rPr>
          <w:spacing w:val="-3"/>
          <w:w w:val="90"/>
        </w:rPr>
        <w:t xml:space="preserve"> </w:t>
      </w:r>
      <w:r>
        <w:rPr>
          <w:w w:val="90"/>
        </w:rPr>
        <w:t>heç</w:t>
      </w:r>
      <w:r>
        <w:rPr>
          <w:spacing w:val="-3"/>
          <w:w w:val="90"/>
        </w:rPr>
        <w:t xml:space="preserve"> </w:t>
      </w:r>
      <w:r>
        <w:rPr>
          <w:w w:val="90"/>
        </w:rPr>
        <w:t>bir</w:t>
      </w:r>
      <w:r>
        <w:rPr>
          <w:spacing w:val="-3"/>
          <w:w w:val="90"/>
        </w:rPr>
        <w:t xml:space="preserve"> </w:t>
      </w:r>
      <w:r>
        <w:rPr>
          <w:w w:val="90"/>
        </w:rPr>
        <w:t>məlumatı</w:t>
      </w:r>
      <w:r>
        <w:rPr>
          <w:spacing w:val="-3"/>
          <w:w w:val="90"/>
        </w:rPr>
        <w:t xml:space="preserve"> </w:t>
      </w:r>
      <w:r>
        <w:rPr>
          <w:w w:val="90"/>
        </w:rPr>
        <w:t>saxlamır</w:t>
      </w:r>
      <w:r>
        <w:rPr>
          <w:spacing w:val="-3"/>
          <w:w w:val="90"/>
        </w:rPr>
        <w:t xml:space="preserve"> </w:t>
      </w:r>
      <w:r>
        <w:rPr>
          <w:w w:val="90"/>
        </w:rPr>
        <w:t>və</w:t>
      </w:r>
      <w:r>
        <w:rPr>
          <w:spacing w:val="-3"/>
          <w:w w:val="90"/>
        </w:rPr>
        <w:t xml:space="preserve"> </w:t>
      </w:r>
      <w:r>
        <w:rPr>
          <w:w w:val="90"/>
        </w:rPr>
        <w:t>yığmır.</w:t>
      </w:r>
    </w:p>
    <w:p w:rsidR="00B46932" w:rsidRDefault="00000000" w:rsidP="00783F7A">
      <w:pPr>
        <w:pStyle w:val="ListParagraph"/>
        <w:numPr>
          <w:ilvl w:val="1"/>
          <w:numId w:val="2"/>
        </w:numPr>
        <w:tabs>
          <w:tab w:val="left" w:pos="1440"/>
        </w:tabs>
        <w:spacing w:line="259" w:lineRule="auto"/>
        <w:ind w:hanging="360"/>
        <w:jc w:val="both"/>
      </w:pPr>
      <w:r>
        <w:rPr>
          <w:w w:val="85"/>
        </w:rPr>
        <w:t xml:space="preserve">Abunəlik planları üçün ödənişlər İstifadəçi tərəfindən həyata keçirilərsə növbəti ay </w:t>
      </w:r>
      <w:r>
        <w:rPr>
          <w:w w:val="90"/>
        </w:rPr>
        <w:t>və/və ya il üçün</w:t>
      </w:r>
      <w:r>
        <w:rPr>
          <w:spacing w:val="40"/>
        </w:rPr>
        <w:t xml:space="preserve"> </w:t>
      </w:r>
      <w:r>
        <w:rPr>
          <w:w w:val="90"/>
        </w:rPr>
        <w:t xml:space="preserve">abunəlik planı ödənişi avtomatik qaydada İstifadəçinin bank </w:t>
      </w:r>
      <w:r>
        <w:rPr>
          <w:spacing w:val="-4"/>
        </w:rPr>
        <w:t>hesabından çıxılır və abunəlik planı yenilənir.</w:t>
      </w:r>
    </w:p>
    <w:p w:rsidR="00B46932" w:rsidRDefault="00000000" w:rsidP="00783F7A">
      <w:pPr>
        <w:pStyle w:val="ListParagraph"/>
        <w:numPr>
          <w:ilvl w:val="1"/>
          <w:numId w:val="2"/>
        </w:numPr>
        <w:tabs>
          <w:tab w:val="left" w:pos="1440"/>
        </w:tabs>
        <w:spacing w:line="259" w:lineRule="auto"/>
        <w:ind w:right="170" w:hanging="360"/>
        <w:jc w:val="both"/>
      </w:pPr>
      <w:r>
        <w:rPr>
          <w:w w:val="85"/>
        </w:rPr>
        <w:t>İstifadəçilərin</w:t>
      </w:r>
      <w:r>
        <w:rPr>
          <w:spacing w:val="40"/>
        </w:rPr>
        <w:t xml:space="preserve"> </w:t>
      </w:r>
      <w:r>
        <w:rPr>
          <w:w w:val="85"/>
        </w:rPr>
        <w:t xml:space="preserve">abunəlik planları üçün ödənişlər Korporativ Abunəçi tərəfindən </w:t>
      </w:r>
      <w:r>
        <w:rPr>
          <w:w w:val="90"/>
        </w:rPr>
        <w:t>həyata keçirilərsə Ödənişin növbəti ay və ya il üçün</w:t>
      </w:r>
      <w:r>
        <w:rPr>
          <w:spacing w:val="40"/>
        </w:rPr>
        <w:t xml:space="preserve"> </w:t>
      </w:r>
      <w:r>
        <w:rPr>
          <w:w w:val="90"/>
        </w:rPr>
        <w:t xml:space="preserve">avtomatik olaraq hesabdan </w:t>
      </w:r>
      <w:r>
        <w:rPr>
          <w:spacing w:val="-2"/>
          <w:w w:val="90"/>
        </w:rPr>
        <w:t xml:space="preserve">çıxılması şərtləri və abunə planın yenilənməsi Şirkət və Korporativ Abunəçi </w:t>
      </w:r>
      <w:r>
        <w:rPr>
          <w:spacing w:val="-6"/>
        </w:rPr>
        <w:t>arasında</w:t>
      </w:r>
      <w:r>
        <w:rPr>
          <w:spacing w:val="-10"/>
        </w:rPr>
        <w:t xml:space="preserve"> </w:t>
      </w:r>
      <w:r>
        <w:rPr>
          <w:spacing w:val="-6"/>
        </w:rPr>
        <w:t>olan</w:t>
      </w:r>
      <w:r>
        <w:rPr>
          <w:spacing w:val="-9"/>
        </w:rPr>
        <w:t xml:space="preserve"> </w:t>
      </w:r>
      <w:r>
        <w:rPr>
          <w:spacing w:val="-6"/>
        </w:rPr>
        <w:t>müqavilə</w:t>
      </w:r>
      <w:r>
        <w:rPr>
          <w:spacing w:val="-9"/>
        </w:rPr>
        <w:t xml:space="preserve"> </w:t>
      </w:r>
      <w:r>
        <w:rPr>
          <w:spacing w:val="-6"/>
        </w:rPr>
        <w:t>ilə</w:t>
      </w:r>
      <w:r>
        <w:rPr>
          <w:spacing w:val="-10"/>
        </w:rPr>
        <w:t xml:space="preserve"> </w:t>
      </w:r>
      <w:r>
        <w:rPr>
          <w:spacing w:val="-6"/>
        </w:rPr>
        <w:t>tənzimlənir.</w:t>
      </w:r>
    </w:p>
    <w:p w:rsidR="00B46932" w:rsidRDefault="00B46932">
      <w:pPr>
        <w:pStyle w:val="BodyText"/>
      </w:pPr>
    </w:p>
    <w:p w:rsidR="00B46932" w:rsidRDefault="00B46932">
      <w:pPr>
        <w:pStyle w:val="BodyText"/>
        <w:spacing w:before="197"/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8"/>
        </w:tabs>
        <w:spacing w:before="1"/>
        <w:ind w:left="718" w:hanging="358"/>
      </w:pPr>
      <w:r>
        <w:t>Xidmətlərin</w:t>
      </w:r>
      <w:r>
        <w:rPr>
          <w:spacing w:val="-11"/>
        </w:rPr>
        <w:t xml:space="preserve"> </w:t>
      </w:r>
      <w:r>
        <w:rPr>
          <w:spacing w:val="-2"/>
        </w:rPr>
        <w:t>Təsviri</w:t>
      </w:r>
    </w:p>
    <w:p w:rsidR="00B46932" w:rsidRDefault="00B46932">
      <w:pPr>
        <w:pStyle w:val="BodyText"/>
        <w:rPr>
          <w:rFonts w:ascii="Arial"/>
          <w:b/>
        </w:rPr>
      </w:pPr>
    </w:p>
    <w:p w:rsidR="00B46932" w:rsidRDefault="00B46932">
      <w:pPr>
        <w:pStyle w:val="BodyText"/>
        <w:spacing w:before="107"/>
        <w:rPr>
          <w:rFonts w:ascii="Arial"/>
          <w:b/>
        </w:rPr>
      </w:pPr>
    </w:p>
    <w:p w:rsidR="00B46932" w:rsidRDefault="00783F7A">
      <w:pPr>
        <w:pStyle w:val="BodyText"/>
        <w:spacing w:line="259" w:lineRule="auto"/>
        <w:ind w:left="1440"/>
      </w:pPr>
      <w:r>
        <w:rPr>
          <w:rFonts w:ascii="Arial" w:hAnsi="Arial"/>
          <w:i/>
          <w:spacing w:val="-2"/>
          <w:w w:val="90"/>
        </w:rPr>
        <w:t>PLAN AND EAT</w:t>
      </w:r>
      <w:r>
        <w:rPr>
          <w:spacing w:val="-2"/>
          <w:w w:val="90"/>
        </w:rPr>
        <w:t xml:space="preserve">, İstifadəçilərə qida xidmətlərinin aqreqatorluğu xidməti göstərir, </w:t>
      </w:r>
      <w:r>
        <w:rPr>
          <w:spacing w:val="-2"/>
        </w:rPr>
        <w:t>onların</w:t>
      </w:r>
      <w:r>
        <w:rPr>
          <w:spacing w:val="-10"/>
        </w:rPr>
        <w:t xml:space="preserve"> </w:t>
      </w:r>
      <w:r>
        <w:rPr>
          <w:spacing w:val="-2"/>
        </w:rPr>
        <w:t>gündəlik</w:t>
      </w:r>
      <w:r>
        <w:rPr>
          <w:spacing w:val="-10"/>
        </w:rPr>
        <w:t xml:space="preserve"> </w:t>
      </w:r>
      <w:r>
        <w:rPr>
          <w:spacing w:val="-2"/>
        </w:rPr>
        <w:t>qida</w:t>
      </w:r>
      <w:r>
        <w:rPr>
          <w:spacing w:val="-10"/>
        </w:rPr>
        <w:t xml:space="preserve"> </w:t>
      </w:r>
      <w:r>
        <w:rPr>
          <w:spacing w:val="-2"/>
        </w:rPr>
        <w:t>ilə</w:t>
      </w:r>
      <w:r>
        <w:rPr>
          <w:spacing w:val="-10"/>
        </w:rPr>
        <w:t xml:space="preserve"> </w:t>
      </w:r>
      <w:r>
        <w:rPr>
          <w:spacing w:val="-2"/>
        </w:rPr>
        <w:t>təchiz</w:t>
      </w:r>
      <w:r>
        <w:rPr>
          <w:spacing w:val="-10"/>
        </w:rPr>
        <w:t xml:space="preserve"> </w:t>
      </w:r>
      <w:r>
        <w:rPr>
          <w:spacing w:val="-2"/>
        </w:rPr>
        <w:t>olunması</w:t>
      </w:r>
      <w:r>
        <w:rPr>
          <w:spacing w:val="-10"/>
        </w:rPr>
        <w:t xml:space="preserve"> </w:t>
      </w:r>
      <w:r>
        <w:rPr>
          <w:spacing w:val="-2"/>
        </w:rPr>
        <w:t>üçün</w:t>
      </w:r>
      <w:r>
        <w:rPr>
          <w:spacing w:val="-10"/>
        </w:rPr>
        <w:t xml:space="preserve"> </w:t>
      </w:r>
      <w:r>
        <w:rPr>
          <w:spacing w:val="-2"/>
        </w:rPr>
        <w:t>aqreqator</w:t>
      </w:r>
      <w:r>
        <w:rPr>
          <w:spacing w:val="-10"/>
        </w:rPr>
        <w:t xml:space="preserve"> </w:t>
      </w:r>
      <w:r>
        <w:rPr>
          <w:spacing w:val="-2"/>
        </w:rPr>
        <w:t>rolunu</w:t>
      </w:r>
      <w:r>
        <w:rPr>
          <w:spacing w:val="-10"/>
        </w:rPr>
        <w:t xml:space="preserve"> </w:t>
      </w:r>
      <w:r>
        <w:rPr>
          <w:spacing w:val="-2"/>
        </w:rPr>
        <w:t>oynayır.</w:t>
      </w:r>
    </w:p>
    <w:p w:rsidR="00B46932" w:rsidRDefault="00783F7A">
      <w:pPr>
        <w:pStyle w:val="BodyText"/>
        <w:spacing w:before="159" w:line="259" w:lineRule="auto"/>
        <w:ind w:left="1440"/>
      </w:pPr>
      <w:r>
        <w:rPr>
          <w:rFonts w:ascii="Arial" w:hAnsi="Arial"/>
          <w:i/>
          <w:spacing w:val="-8"/>
        </w:rPr>
        <w:t>PLAN AND EAT</w:t>
      </w:r>
      <w:r>
        <w:rPr>
          <w:spacing w:val="-8"/>
        </w:rPr>
        <w:t>,</w:t>
      </w:r>
      <w:r>
        <w:rPr>
          <w:spacing w:val="72"/>
          <w:w w:val="150"/>
        </w:rPr>
        <w:t xml:space="preserve"> </w:t>
      </w:r>
      <w:r>
        <w:rPr>
          <w:spacing w:val="-8"/>
        </w:rPr>
        <w:t>İstifadəçilərə,</w:t>
      </w:r>
      <w:r>
        <w:rPr>
          <w:spacing w:val="-7"/>
        </w:rPr>
        <w:t xml:space="preserve"> </w:t>
      </w:r>
      <w:r>
        <w:rPr>
          <w:spacing w:val="-8"/>
        </w:rPr>
        <w:t>həftəlik,</w:t>
      </w:r>
      <w:r>
        <w:rPr>
          <w:spacing w:val="-7"/>
        </w:rPr>
        <w:t xml:space="preserve"> </w:t>
      </w:r>
      <w:r>
        <w:rPr>
          <w:spacing w:val="-8"/>
        </w:rPr>
        <w:t>aylıq,</w:t>
      </w:r>
      <w:r>
        <w:rPr>
          <w:spacing w:val="-7"/>
        </w:rPr>
        <w:t xml:space="preserve"> </w:t>
      </w:r>
      <w:r>
        <w:rPr>
          <w:spacing w:val="-8"/>
        </w:rPr>
        <w:t>qidalanma</w:t>
      </w:r>
      <w:r>
        <w:rPr>
          <w:spacing w:val="-7"/>
        </w:rPr>
        <w:t xml:space="preserve"> </w:t>
      </w:r>
      <w:r>
        <w:rPr>
          <w:spacing w:val="-8"/>
        </w:rPr>
        <w:t>planlarını</w:t>
      </w:r>
      <w:r>
        <w:rPr>
          <w:spacing w:val="-7"/>
        </w:rPr>
        <w:t xml:space="preserve"> </w:t>
      </w:r>
      <w:r>
        <w:rPr>
          <w:spacing w:val="-8"/>
        </w:rPr>
        <w:t xml:space="preserve">öz </w:t>
      </w:r>
      <w:r>
        <w:rPr>
          <w:spacing w:val="-2"/>
          <w:w w:val="90"/>
        </w:rPr>
        <w:t xml:space="preserve">mülahizələrinə uyğun təyin etməklə, eyni zamanda özlərinə uyğun katerqoriyanı </w:t>
      </w:r>
      <w:r>
        <w:rPr>
          <w:spacing w:val="-4"/>
        </w:rPr>
        <w:t>seçməklə qidalanmaları üçün platforma təqdim edir.</w:t>
      </w:r>
    </w:p>
    <w:p w:rsidR="00B46932" w:rsidRDefault="00000000">
      <w:pPr>
        <w:pStyle w:val="BodyText"/>
        <w:spacing w:before="160" w:line="259" w:lineRule="auto"/>
        <w:ind w:left="1440" w:right="106"/>
      </w:pPr>
      <w:r>
        <w:rPr>
          <w:w w:val="90"/>
        </w:rPr>
        <w:t>İstifadəçilər</w:t>
      </w:r>
      <w:r>
        <w:rPr>
          <w:spacing w:val="-10"/>
          <w:w w:val="90"/>
        </w:rPr>
        <w:t xml:space="preserve"> </w:t>
      </w:r>
      <w:r>
        <w:rPr>
          <w:w w:val="90"/>
        </w:rPr>
        <w:t>qidalanma</w:t>
      </w:r>
      <w:r>
        <w:rPr>
          <w:spacing w:val="-9"/>
          <w:w w:val="90"/>
        </w:rPr>
        <w:t xml:space="preserve"> </w:t>
      </w:r>
      <w:r>
        <w:rPr>
          <w:w w:val="90"/>
        </w:rPr>
        <w:t>planlarını</w:t>
      </w:r>
      <w:r>
        <w:rPr>
          <w:spacing w:val="-9"/>
          <w:w w:val="90"/>
        </w:rPr>
        <w:t xml:space="preserve"> </w:t>
      </w:r>
      <w:r>
        <w:rPr>
          <w:w w:val="90"/>
        </w:rPr>
        <w:t>təyin</w:t>
      </w:r>
      <w:r>
        <w:rPr>
          <w:spacing w:val="-9"/>
          <w:w w:val="90"/>
        </w:rPr>
        <w:t xml:space="preserve"> </w:t>
      </w:r>
      <w:r>
        <w:rPr>
          <w:w w:val="90"/>
        </w:rPr>
        <w:t>edərkən</w:t>
      </w:r>
      <w:r>
        <w:rPr>
          <w:spacing w:val="-9"/>
          <w:w w:val="90"/>
        </w:rPr>
        <w:t xml:space="preserve"> </w:t>
      </w:r>
      <w:r>
        <w:rPr>
          <w:w w:val="90"/>
        </w:rPr>
        <w:t>və</w:t>
      </w:r>
      <w:r>
        <w:rPr>
          <w:spacing w:val="-10"/>
          <w:w w:val="90"/>
        </w:rPr>
        <w:t xml:space="preserve"> </w:t>
      </w:r>
      <w:r>
        <w:rPr>
          <w:w w:val="90"/>
        </w:rPr>
        <w:t>kateqoriyanı</w:t>
      </w:r>
      <w:r>
        <w:rPr>
          <w:spacing w:val="-9"/>
          <w:w w:val="90"/>
        </w:rPr>
        <w:t xml:space="preserve"> </w:t>
      </w:r>
      <w:r>
        <w:rPr>
          <w:w w:val="90"/>
        </w:rPr>
        <w:t>seçərkən,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qəbul </w:t>
      </w:r>
      <w:r>
        <w:rPr>
          <w:spacing w:val="-2"/>
          <w:w w:val="90"/>
        </w:rPr>
        <w:t xml:space="preserve">edəcəkləri qida və qida məhsullarının tərkibində olan inqrediyentlər və məhsulun </w:t>
      </w:r>
      <w:r>
        <w:rPr>
          <w:w w:val="90"/>
        </w:rPr>
        <w:t xml:space="preserve">hazırlanmasını həyata keçirən 3-cü tərəf, təchizatçı barədə məlumatları görmək </w:t>
      </w:r>
      <w:r>
        <w:rPr>
          <w:spacing w:val="-8"/>
        </w:rPr>
        <w:t>imkanı əldə</w:t>
      </w:r>
      <w:r>
        <w:rPr>
          <w:spacing w:val="-7"/>
        </w:rPr>
        <w:t xml:space="preserve"> </w:t>
      </w:r>
      <w:r>
        <w:rPr>
          <w:spacing w:val="-8"/>
        </w:rPr>
        <w:t>edirlər.</w:t>
      </w:r>
    </w:p>
    <w:p w:rsidR="00B46932" w:rsidRDefault="00B46932">
      <w:pPr>
        <w:pStyle w:val="BodyText"/>
      </w:pPr>
    </w:p>
    <w:p w:rsidR="00B46932" w:rsidRDefault="00B46932">
      <w:pPr>
        <w:pStyle w:val="BodyText"/>
        <w:spacing w:before="86"/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8"/>
        </w:tabs>
        <w:ind w:left="718" w:hanging="358"/>
      </w:pPr>
      <w:r>
        <w:rPr>
          <w:spacing w:val="-2"/>
        </w:rPr>
        <w:t>Məsuliyyət</w:t>
      </w:r>
    </w:p>
    <w:p w:rsidR="00B46932" w:rsidRDefault="00783F7A">
      <w:pPr>
        <w:pStyle w:val="BodyText"/>
        <w:spacing w:before="180" w:line="259" w:lineRule="auto"/>
        <w:ind w:left="1440"/>
      </w:pPr>
      <w:r>
        <w:rPr>
          <w:rFonts w:ascii="Arial" w:hAnsi="Arial"/>
          <w:i/>
          <w:w w:val="90"/>
        </w:rPr>
        <w:t xml:space="preserve">Plan and Eat </w:t>
      </w:r>
      <w:r>
        <w:rPr>
          <w:w w:val="90"/>
        </w:rPr>
        <w:t xml:space="preserve">tərəfindən təqdim edilən məlumatlar, məzmun və materiallar </w:t>
      </w:r>
      <w:r>
        <w:rPr>
          <w:w w:val="85"/>
        </w:rPr>
        <w:t xml:space="preserve">istifadəçilərə </w:t>
      </w:r>
      <w:r>
        <w:rPr>
          <w:rFonts w:ascii="Arial" w:hAnsi="Arial"/>
          <w:i/>
          <w:w w:val="85"/>
        </w:rPr>
        <w:t>Plan and Eat</w:t>
      </w:r>
      <w:r>
        <w:rPr>
          <w:w w:val="85"/>
        </w:rPr>
        <w:t>-ın xidmətlərindən istifadə etmələri üçün münbit şəraitin</w:t>
      </w:r>
    </w:p>
    <w:p w:rsidR="00B46932" w:rsidRDefault="00B46932">
      <w:pPr>
        <w:pStyle w:val="BodyText"/>
        <w:spacing w:line="259" w:lineRule="auto"/>
        <w:sectPr w:rsidR="00B46932">
          <w:pgSz w:w="12240" w:h="15840"/>
          <w:pgMar w:top="1360" w:right="1440" w:bottom="280" w:left="1440" w:header="720" w:footer="720" w:gutter="0"/>
          <w:cols w:space="720"/>
        </w:sectPr>
      </w:pPr>
    </w:p>
    <w:p w:rsidR="00B46932" w:rsidRDefault="00000000">
      <w:pPr>
        <w:pStyle w:val="BodyText"/>
        <w:spacing w:before="80" w:line="259" w:lineRule="auto"/>
        <w:ind w:left="1440"/>
        <w:rPr>
          <w:spacing w:val="-2"/>
        </w:rPr>
      </w:pPr>
      <w:r>
        <w:rPr>
          <w:spacing w:val="-6"/>
        </w:rPr>
        <w:lastRenderedPageBreak/>
        <w:t>yaradılması</w:t>
      </w:r>
      <w:r>
        <w:rPr>
          <w:spacing w:val="31"/>
        </w:rPr>
        <w:t xml:space="preserve"> </w:t>
      </w:r>
      <w:r>
        <w:rPr>
          <w:spacing w:val="-6"/>
        </w:rPr>
        <w:t>məqsədi</w:t>
      </w:r>
      <w:r>
        <w:rPr>
          <w:spacing w:val="-9"/>
        </w:rPr>
        <w:t xml:space="preserve"> </w:t>
      </w:r>
      <w:r>
        <w:rPr>
          <w:spacing w:val="-6"/>
        </w:rPr>
        <w:t>daşıyır.</w:t>
      </w:r>
      <w:r>
        <w:rPr>
          <w:spacing w:val="-9"/>
        </w:rPr>
        <w:t xml:space="preserve"> </w:t>
      </w:r>
      <w:r>
        <w:rPr>
          <w:spacing w:val="-6"/>
        </w:rPr>
        <w:t>Lakin,</w:t>
      </w:r>
      <w:r>
        <w:rPr>
          <w:spacing w:val="-10"/>
        </w:rPr>
        <w:t xml:space="preserve"> </w:t>
      </w:r>
      <w:r w:rsidR="00783F7A">
        <w:rPr>
          <w:rFonts w:ascii="Arial" w:hAnsi="Arial"/>
          <w:i/>
          <w:spacing w:val="-6"/>
        </w:rPr>
        <w:t>Plan and Eat</w:t>
      </w:r>
      <w:r>
        <w:rPr>
          <w:rFonts w:ascii="Arial" w:hAnsi="Arial"/>
          <w:i/>
          <w:spacing w:val="-9"/>
        </w:rPr>
        <w:t xml:space="preserve"> </w:t>
      </w:r>
      <w:r>
        <w:rPr>
          <w:spacing w:val="-6"/>
        </w:rPr>
        <w:t>göstərdiyi</w:t>
      </w:r>
      <w:r>
        <w:rPr>
          <w:spacing w:val="-10"/>
        </w:rPr>
        <w:t xml:space="preserve"> </w:t>
      </w:r>
      <w:r>
        <w:rPr>
          <w:spacing w:val="-6"/>
        </w:rPr>
        <w:t>xidmətlərin</w:t>
      </w:r>
      <w:r>
        <w:rPr>
          <w:spacing w:val="-9"/>
        </w:rPr>
        <w:t xml:space="preserve"> </w:t>
      </w:r>
      <w:r>
        <w:rPr>
          <w:spacing w:val="-6"/>
        </w:rPr>
        <w:t xml:space="preserve">xarakteri </w:t>
      </w:r>
      <w:r>
        <w:rPr>
          <w:w w:val="85"/>
        </w:rPr>
        <w:t xml:space="preserve">ilə əlaqədar olaraq İstifadəçilərin əldə edəcəyi məhsulların keyfiyyəti və İstifadəçilərin məmnunluğu ilə bağlı heç bir zəmanət vermir. İstifadəçilərin </w:t>
      </w:r>
      <w:r>
        <w:rPr>
          <w:spacing w:val="-2"/>
          <w:w w:val="90"/>
        </w:rPr>
        <w:t xml:space="preserve">narazılığı, onlara dəyəcək zərərə görə </w:t>
      </w:r>
      <w:r w:rsidR="00783F7A">
        <w:rPr>
          <w:rFonts w:ascii="Arial" w:hAnsi="Arial"/>
          <w:i/>
          <w:spacing w:val="-2"/>
          <w:w w:val="90"/>
        </w:rPr>
        <w:t>Plan and Eat</w:t>
      </w:r>
      <w:r>
        <w:rPr>
          <w:spacing w:val="-2"/>
          <w:w w:val="90"/>
        </w:rPr>
        <w:t xml:space="preserve">-ın əməkdaşlıq etdiyi 3-cü tərəflər, Təchizatçılar tam olaraq məsuliyyət daşıyırlar. İstifadəçilər </w:t>
      </w:r>
      <w:r w:rsidR="00783F7A">
        <w:rPr>
          <w:rFonts w:ascii="Arial" w:hAnsi="Arial"/>
          <w:i/>
          <w:spacing w:val="-2"/>
          <w:w w:val="90"/>
        </w:rPr>
        <w:t>Plan and Eat</w:t>
      </w:r>
      <w:r>
        <w:rPr>
          <w:rFonts w:ascii="Arial" w:hAnsi="Arial"/>
          <w:i/>
          <w:spacing w:val="-2"/>
          <w:w w:val="90"/>
        </w:rPr>
        <w:t xml:space="preserve"> </w:t>
      </w:r>
      <w:r>
        <w:rPr>
          <w:w w:val="85"/>
        </w:rPr>
        <w:t xml:space="preserve">tərəfindən təqdim edilən hər hansı bir məlumata güvənməyin öz riskləri olduğunu </w:t>
      </w:r>
      <w:r>
        <w:rPr>
          <w:spacing w:val="-2"/>
        </w:rPr>
        <w:t>qəbul</w:t>
      </w:r>
      <w:r>
        <w:rPr>
          <w:spacing w:val="-14"/>
        </w:rPr>
        <w:t xml:space="preserve"> </w:t>
      </w:r>
      <w:r>
        <w:rPr>
          <w:spacing w:val="-2"/>
        </w:rPr>
        <w:t>edirlər.</w:t>
      </w:r>
    </w:p>
    <w:p w:rsidR="00C318B8" w:rsidRDefault="00C318B8">
      <w:pPr>
        <w:pStyle w:val="BodyText"/>
        <w:spacing w:before="80" w:line="259" w:lineRule="auto"/>
        <w:ind w:left="1440"/>
      </w:pPr>
      <w:r>
        <w:rPr>
          <w:spacing w:val="-2"/>
        </w:rPr>
        <w:t xml:space="preserve">Qida məhsullarının tez xarab olma xüsusiyyətini nəzərə alaraq İstifadəçilər </w:t>
      </w:r>
      <w:r w:rsidR="00783F7A">
        <w:rPr>
          <w:spacing w:val="-2"/>
        </w:rPr>
        <w:t>Plan and Eat</w:t>
      </w:r>
      <w:r>
        <w:rPr>
          <w:spacing w:val="-2"/>
        </w:rPr>
        <w:t xml:space="preserve">-dan istifadə zamanı əldə etdikləri məhsul lazımi keyfiyyətdə olmazsa, bunla bağlı məhsul çatdırıldıqdan 11 saat ərzində </w:t>
      </w:r>
      <w:r w:rsidR="00783F7A">
        <w:rPr>
          <w:spacing w:val="-2"/>
        </w:rPr>
        <w:t>Plan and Eat</w:t>
      </w:r>
      <w:r>
        <w:rPr>
          <w:spacing w:val="-2"/>
        </w:rPr>
        <w:t xml:space="preserve">-a xəbər verməlidirlər. </w:t>
      </w:r>
    </w:p>
    <w:p w:rsidR="00B46932" w:rsidRDefault="00783F7A">
      <w:pPr>
        <w:pStyle w:val="BodyText"/>
        <w:spacing w:before="158" w:line="259" w:lineRule="auto"/>
        <w:ind w:left="1440" w:right="106"/>
      </w:pPr>
      <w:r>
        <w:rPr>
          <w:rFonts w:ascii="Arial" w:hAnsi="Arial"/>
          <w:i/>
          <w:w w:val="90"/>
        </w:rPr>
        <w:t>Plan and Eat</w:t>
      </w:r>
      <w:r>
        <w:rPr>
          <w:rFonts w:ascii="Arial" w:hAnsi="Arial"/>
          <w:i/>
          <w:spacing w:val="-5"/>
          <w:w w:val="90"/>
        </w:rPr>
        <w:t xml:space="preserve"> </w:t>
      </w:r>
      <w:r>
        <w:rPr>
          <w:w w:val="90"/>
        </w:rPr>
        <w:t>İstifadəçilər</w:t>
      </w:r>
      <w:r>
        <w:rPr>
          <w:spacing w:val="-5"/>
          <w:w w:val="90"/>
        </w:rPr>
        <w:t xml:space="preserve"> </w:t>
      </w:r>
      <w:r>
        <w:rPr>
          <w:w w:val="90"/>
        </w:rPr>
        <w:t>tərəfindən</w:t>
      </w:r>
      <w:r>
        <w:rPr>
          <w:spacing w:val="-5"/>
          <w:w w:val="90"/>
        </w:rPr>
        <w:t xml:space="preserve"> </w:t>
      </w:r>
      <w:r>
        <w:rPr>
          <w:w w:val="90"/>
        </w:rPr>
        <w:t>Mobil</w:t>
      </w:r>
      <w:r>
        <w:rPr>
          <w:spacing w:val="-5"/>
          <w:w w:val="90"/>
        </w:rPr>
        <w:t xml:space="preserve"> </w:t>
      </w:r>
      <w:r>
        <w:rPr>
          <w:w w:val="90"/>
        </w:rPr>
        <w:t>tətbiq/Veb</w:t>
      </w:r>
      <w:r>
        <w:rPr>
          <w:spacing w:val="-5"/>
          <w:w w:val="90"/>
        </w:rPr>
        <w:t xml:space="preserve"> </w:t>
      </w:r>
      <w:r>
        <w:rPr>
          <w:w w:val="90"/>
        </w:rPr>
        <w:t>saytda</w:t>
      </w:r>
      <w:r>
        <w:rPr>
          <w:spacing w:val="-5"/>
          <w:w w:val="90"/>
        </w:rPr>
        <w:t xml:space="preserve"> </w:t>
      </w:r>
      <w:r>
        <w:rPr>
          <w:w w:val="90"/>
        </w:rPr>
        <w:t>əks</w:t>
      </w:r>
      <w:r>
        <w:rPr>
          <w:spacing w:val="-5"/>
          <w:w w:val="90"/>
        </w:rPr>
        <w:t xml:space="preserve"> </w:t>
      </w:r>
      <w:r>
        <w:rPr>
          <w:w w:val="90"/>
        </w:rPr>
        <w:t>olunan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qaydada təhvil alınmayan qida və qida məhsullarına onların keyfiyyət və kəmiyyətinə zəmanət vermir. </w:t>
      </w:r>
      <w:r>
        <w:rPr>
          <w:rFonts w:ascii="Arial" w:hAnsi="Arial"/>
          <w:i/>
          <w:w w:val="90"/>
        </w:rPr>
        <w:t>Plan and Eat</w:t>
      </w:r>
      <w:r>
        <w:rPr>
          <w:w w:val="90"/>
        </w:rPr>
        <w:t xml:space="preserve">-ın Xidmətlərin göstərilməsi zamanı əməkdaşlıq </w:t>
      </w:r>
      <w:r>
        <w:rPr>
          <w:w w:val="85"/>
        </w:rPr>
        <w:t xml:space="preserve">edilən 3-cü tərəflərin və/və ya təchizatçıların xidmətlərin göstərilməsindəki </w:t>
      </w:r>
      <w:r>
        <w:rPr>
          <w:spacing w:val="-8"/>
        </w:rPr>
        <w:t>qüsurları barədə</w:t>
      </w:r>
      <w:r>
        <w:rPr>
          <w:spacing w:val="-7"/>
        </w:rPr>
        <w:t xml:space="preserve"> </w:t>
      </w:r>
      <w:r>
        <w:rPr>
          <w:spacing w:val="-8"/>
        </w:rPr>
        <w:t>Plan and Eat məsuliyyət</w:t>
      </w:r>
      <w:r>
        <w:rPr>
          <w:spacing w:val="-7"/>
        </w:rPr>
        <w:t xml:space="preserve"> </w:t>
      </w:r>
      <w:r>
        <w:rPr>
          <w:spacing w:val="-8"/>
        </w:rPr>
        <w:t>daşımır.</w:t>
      </w:r>
    </w:p>
    <w:p w:rsidR="00B46932" w:rsidRDefault="00783F7A">
      <w:pPr>
        <w:pStyle w:val="BodyText"/>
        <w:spacing w:before="159" w:line="259" w:lineRule="auto"/>
        <w:ind w:left="1440"/>
      </w:pPr>
      <w:r>
        <w:rPr>
          <w:rFonts w:ascii="Arial" w:hAnsi="Arial"/>
          <w:i/>
          <w:w w:val="90"/>
        </w:rPr>
        <w:t xml:space="preserve">Plan and Eat </w:t>
      </w:r>
      <w:r>
        <w:rPr>
          <w:w w:val="90"/>
        </w:rPr>
        <w:t xml:space="preserve">heç bir halda İstifadəçi və ya hər hansı üçüncü tərəf qarşısında </w:t>
      </w:r>
      <w:r>
        <w:rPr>
          <w:w w:val="85"/>
        </w:rPr>
        <w:t>Xidmətlərdən istifadə edilməsi ilə bağlı yarana biləcək hər hansı dolayı və ya təsadüfi</w:t>
      </w:r>
      <w:r>
        <w:rPr>
          <w:spacing w:val="-7"/>
          <w:w w:val="85"/>
        </w:rPr>
        <w:t xml:space="preserve"> </w:t>
      </w:r>
      <w:r>
        <w:rPr>
          <w:w w:val="85"/>
        </w:rPr>
        <w:t>zərərlərə</w:t>
      </w:r>
      <w:r>
        <w:rPr>
          <w:spacing w:val="-6"/>
          <w:w w:val="85"/>
        </w:rPr>
        <w:t xml:space="preserve"> </w:t>
      </w:r>
      <w:r>
        <w:rPr>
          <w:w w:val="85"/>
        </w:rPr>
        <w:t>görə</w:t>
      </w:r>
      <w:r>
        <w:rPr>
          <w:spacing w:val="-6"/>
          <w:w w:val="85"/>
        </w:rPr>
        <w:t xml:space="preserve"> </w:t>
      </w:r>
      <w:r>
        <w:rPr>
          <w:w w:val="85"/>
        </w:rPr>
        <w:t>məsuliyyət</w:t>
      </w:r>
      <w:r>
        <w:rPr>
          <w:spacing w:val="-6"/>
          <w:w w:val="85"/>
        </w:rPr>
        <w:t xml:space="preserve"> </w:t>
      </w:r>
      <w:r>
        <w:rPr>
          <w:w w:val="85"/>
        </w:rPr>
        <w:t>daşımır.</w:t>
      </w:r>
    </w:p>
    <w:p w:rsidR="00B46932" w:rsidRDefault="00783F7A">
      <w:pPr>
        <w:pStyle w:val="BodyText"/>
        <w:spacing w:before="160" w:line="259" w:lineRule="auto"/>
        <w:ind w:left="1440" w:right="91"/>
      </w:pPr>
      <w:r>
        <w:rPr>
          <w:rFonts w:ascii="Arial" w:hAnsi="Arial"/>
          <w:i/>
          <w:spacing w:val="-2"/>
        </w:rPr>
        <w:t>Plan and Eat</w:t>
      </w:r>
      <w:r>
        <w:rPr>
          <w:rFonts w:ascii="Arial" w:hAnsi="Arial"/>
          <w:i/>
          <w:spacing w:val="-9"/>
        </w:rPr>
        <w:t xml:space="preserve"> </w:t>
      </w:r>
      <w:r>
        <w:rPr>
          <w:spacing w:val="-2"/>
        </w:rPr>
        <w:t>elektron</w:t>
      </w:r>
      <w:r>
        <w:rPr>
          <w:spacing w:val="-9"/>
        </w:rPr>
        <w:t xml:space="preserve"> </w:t>
      </w:r>
      <w:r>
        <w:rPr>
          <w:spacing w:val="-2"/>
        </w:rPr>
        <w:t>mühit</w:t>
      </w:r>
      <w:r>
        <w:rPr>
          <w:spacing w:val="-9"/>
        </w:rPr>
        <w:t xml:space="preserve"> </w:t>
      </w:r>
      <w:r>
        <w:rPr>
          <w:spacing w:val="-2"/>
        </w:rPr>
        <w:t>platformalarında</w:t>
      </w:r>
      <w:r>
        <w:rPr>
          <w:spacing w:val="-9"/>
        </w:rPr>
        <w:t xml:space="preserve"> </w:t>
      </w:r>
      <w:r>
        <w:rPr>
          <w:spacing w:val="-2"/>
        </w:rPr>
        <w:t>mövcud</w:t>
      </w:r>
      <w:r>
        <w:rPr>
          <w:spacing w:val="-9"/>
        </w:rPr>
        <w:t xml:space="preserve"> </w:t>
      </w:r>
      <w:r>
        <w:rPr>
          <w:spacing w:val="-2"/>
        </w:rPr>
        <w:t>olan</w:t>
      </w:r>
      <w:r>
        <w:rPr>
          <w:spacing w:val="-9"/>
        </w:rPr>
        <w:t xml:space="preserve"> </w:t>
      </w:r>
      <w:r>
        <w:rPr>
          <w:spacing w:val="-2"/>
        </w:rPr>
        <w:t>yazılı,</w:t>
      </w:r>
      <w:r>
        <w:rPr>
          <w:spacing w:val="-9"/>
        </w:rPr>
        <w:t xml:space="preserve"> </w:t>
      </w:r>
      <w:r>
        <w:rPr>
          <w:spacing w:val="-2"/>
        </w:rPr>
        <w:t>şəkilli,</w:t>
      </w:r>
      <w:r>
        <w:rPr>
          <w:spacing w:val="-9"/>
        </w:rPr>
        <w:t xml:space="preserve"> </w:t>
      </w:r>
      <w:r>
        <w:rPr>
          <w:spacing w:val="-2"/>
        </w:rPr>
        <w:t xml:space="preserve">səsli </w:t>
      </w:r>
      <w:r>
        <w:rPr>
          <w:w w:val="90"/>
        </w:rPr>
        <w:t xml:space="preserve">qrafika ehtiva edən və ya etməyən bütün materiallar üzərində müstəsna hüquqa </w:t>
      </w:r>
      <w:r>
        <w:rPr>
          <w:spacing w:val="-2"/>
        </w:rPr>
        <w:t>sahibdir</w:t>
      </w:r>
      <w:r>
        <w:rPr>
          <w:spacing w:val="-14"/>
        </w:rPr>
        <w:t xml:space="preserve"> </w:t>
      </w:r>
      <w:r>
        <w:rPr>
          <w:spacing w:val="-2"/>
        </w:rPr>
        <w:t>müvafiq</w:t>
      </w:r>
      <w:r>
        <w:rPr>
          <w:spacing w:val="-13"/>
        </w:rPr>
        <w:t xml:space="preserve"> </w:t>
      </w:r>
      <w:r>
        <w:rPr>
          <w:spacing w:val="-2"/>
        </w:rPr>
        <w:t>materiallar</w:t>
      </w:r>
      <w:r>
        <w:rPr>
          <w:spacing w:val="-13"/>
        </w:rPr>
        <w:t xml:space="preserve"> </w:t>
      </w:r>
      <w:r>
        <w:rPr>
          <w:rFonts w:ascii="Arial" w:hAnsi="Arial"/>
          <w:i/>
          <w:spacing w:val="-2"/>
        </w:rPr>
        <w:t>Plan and Eat</w:t>
      </w:r>
      <w:r>
        <w:rPr>
          <w:spacing w:val="-2"/>
        </w:rPr>
        <w:t>-ın</w:t>
      </w:r>
      <w:r>
        <w:rPr>
          <w:spacing w:val="-13"/>
        </w:rPr>
        <w:t xml:space="preserve"> </w:t>
      </w:r>
      <w:r>
        <w:rPr>
          <w:spacing w:val="-2"/>
        </w:rPr>
        <w:t>əqli</w:t>
      </w:r>
      <w:r>
        <w:rPr>
          <w:spacing w:val="-13"/>
        </w:rPr>
        <w:t xml:space="preserve"> </w:t>
      </w:r>
      <w:r>
        <w:rPr>
          <w:spacing w:val="-2"/>
        </w:rPr>
        <w:t>mülkiyyət</w:t>
      </w:r>
      <w:r>
        <w:rPr>
          <w:spacing w:val="-13"/>
        </w:rPr>
        <w:t xml:space="preserve"> </w:t>
      </w:r>
      <w:r>
        <w:rPr>
          <w:spacing w:val="-2"/>
        </w:rPr>
        <w:t>hüququna</w:t>
      </w:r>
      <w:r>
        <w:rPr>
          <w:spacing w:val="-14"/>
        </w:rPr>
        <w:t xml:space="preserve"> </w:t>
      </w:r>
      <w:r>
        <w:rPr>
          <w:spacing w:val="-2"/>
        </w:rPr>
        <w:t>aiddir.</w:t>
      </w:r>
      <w:r>
        <w:rPr>
          <w:spacing w:val="-13"/>
        </w:rPr>
        <w:t xml:space="preserve"> </w:t>
      </w:r>
      <w:r>
        <w:rPr>
          <w:spacing w:val="-2"/>
        </w:rPr>
        <w:t xml:space="preserve">Yəni, </w:t>
      </w:r>
      <w:r>
        <w:rPr>
          <w:spacing w:val="-8"/>
        </w:rPr>
        <w:t>bundan</w:t>
      </w:r>
      <w:r>
        <w:rPr>
          <w:spacing w:val="-2"/>
        </w:rPr>
        <w:t xml:space="preserve"> </w:t>
      </w:r>
      <w:r>
        <w:rPr>
          <w:spacing w:val="-8"/>
        </w:rPr>
        <w:t>sonra</w:t>
      </w:r>
      <w:r>
        <w:rPr>
          <w:spacing w:val="-2"/>
        </w:rPr>
        <w:t xml:space="preserve"> </w:t>
      </w:r>
      <w:r>
        <w:rPr>
          <w:spacing w:val="-8"/>
        </w:rPr>
        <w:t>İstifadəçinin</w:t>
      </w:r>
      <w:r>
        <w:rPr>
          <w:spacing w:val="-2"/>
        </w:rPr>
        <w:t xml:space="preserve"> </w:t>
      </w:r>
      <w:r>
        <w:rPr>
          <w:spacing w:val="-8"/>
        </w:rPr>
        <w:t>şəxsi</w:t>
      </w:r>
      <w:r>
        <w:rPr>
          <w:spacing w:val="-2"/>
        </w:rPr>
        <w:t xml:space="preserve"> </w:t>
      </w:r>
      <w:r>
        <w:rPr>
          <w:spacing w:val="-8"/>
        </w:rPr>
        <w:t>məlumatlarını</w:t>
      </w:r>
      <w:r>
        <w:rPr>
          <w:spacing w:val="-2"/>
        </w:rPr>
        <w:t xml:space="preserve"> </w:t>
      </w:r>
      <w:r>
        <w:rPr>
          <w:spacing w:val="-8"/>
        </w:rPr>
        <w:t>ehtiva</w:t>
      </w:r>
      <w:r>
        <w:rPr>
          <w:spacing w:val="-2"/>
        </w:rPr>
        <w:t xml:space="preserve"> </w:t>
      </w:r>
      <w:r>
        <w:rPr>
          <w:spacing w:val="-8"/>
        </w:rPr>
        <w:t>edən</w:t>
      </w:r>
      <w:r>
        <w:rPr>
          <w:spacing w:val="-2"/>
        </w:rPr>
        <w:t xml:space="preserve"> </w:t>
      </w:r>
      <w:r>
        <w:rPr>
          <w:spacing w:val="-8"/>
        </w:rPr>
        <w:t>materiallar</w:t>
      </w:r>
      <w:r>
        <w:rPr>
          <w:spacing w:val="-2"/>
        </w:rPr>
        <w:t xml:space="preserve"> </w:t>
      </w:r>
      <w:r>
        <w:rPr>
          <w:spacing w:val="-8"/>
        </w:rPr>
        <w:t>istisna olmaqla sözügedən</w:t>
      </w:r>
      <w:r>
        <w:rPr>
          <w:spacing w:val="-7"/>
        </w:rPr>
        <w:t xml:space="preserve"> </w:t>
      </w:r>
      <w:r>
        <w:rPr>
          <w:spacing w:val="-8"/>
        </w:rPr>
        <w:t>materiallar</w:t>
      </w:r>
      <w:r>
        <w:rPr>
          <w:spacing w:val="18"/>
        </w:rPr>
        <w:t xml:space="preserve"> </w:t>
      </w:r>
      <w:r>
        <w:rPr>
          <w:spacing w:val="-8"/>
        </w:rPr>
        <w:t>üzərində hər</w:t>
      </w:r>
      <w:r>
        <w:rPr>
          <w:spacing w:val="-7"/>
        </w:rPr>
        <w:t xml:space="preserve"> </w:t>
      </w:r>
      <w:r>
        <w:rPr>
          <w:spacing w:val="-8"/>
        </w:rPr>
        <w:t>hansı</w:t>
      </w:r>
      <w:r>
        <w:rPr>
          <w:spacing w:val="-7"/>
        </w:rPr>
        <w:t xml:space="preserve"> </w:t>
      </w:r>
      <w:r>
        <w:rPr>
          <w:spacing w:val="-8"/>
        </w:rPr>
        <w:t>hüquq və</w:t>
      </w:r>
      <w:r>
        <w:rPr>
          <w:spacing w:val="-7"/>
        </w:rPr>
        <w:t xml:space="preserve"> </w:t>
      </w:r>
      <w:r>
        <w:rPr>
          <w:spacing w:val="-8"/>
        </w:rPr>
        <w:t>ya</w:t>
      </w:r>
      <w:r>
        <w:rPr>
          <w:spacing w:val="-7"/>
        </w:rPr>
        <w:t xml:space="preserve"> </w:t>
      </w:r>
      <w:r>
        <w:rPr>
          <w:spacing w:val="-8"/>
        </w:rPr>
        <w:t>nəzarət İstifadəçidən</w:t>
      </w:r>
      <w:r>
        <w:rPr>
          <w:spacing w:val="-5"/>
        </w:rPr>
        <w:t xml:space="preserve"> </w:t>
      </w:r>
      <w:r>
        <w:rPr>
          <w:rFonts w:ascii="Arial" w:hAnsi="Arial"/>
          <w:i/>
          <w:spacing w:val="-8"/>
        </w:rPr>
        <w:t>Plan and Eat</w:t>
      </w:r>
      <w:r>
        <w:rPr>
          <w:spacing w:val="-8"/>
        </w:rPr>
        <w:t>-a</w:t>
      </w:r>
      <w:r>
        <w:rPr>
          <w:spacing w:val="-5"/>
        </w:rPr>
        <w:t xml:space="preserve"> </w:t>
      </w:r>
      <w:r>
        <w:rPr>
          <w:spacing w:val="-8"/>
        </w:rPr>
        <w:t>keçir.</w:t>
      </w:r>
      <w:r>
        <w:rPr>
          <w:spacing w:val="-5"/>
        </w:rPr>
        <w:t xml:space="preserve"> </w:t>
      </w:r>
      <w:r>
        <w:rPr>
          <w:rFonts w:ascii="Arial" w:hAnsi="Arial"/>
          <w:i/>
          <w:spacing w:val="-8"/>
        </w:rPr>
        <w:t>Plan and Eat</w:t>
      </w:r>
      <w:r>
        <w:rPr>
          <w:rFonts w:ascii="Arial" w:hAnsi="Arial"/>
          <w:i/>
          <w:spacing w:val="-5"/>
        </w:rPr>
        <w:t xml:space="preserve"> </w:t>
      </w:r>
      <w:r>
        <w:rPr>
          <w:spacing w:val="-8"/>
        </w:rPr>
        <w:t>həmin</w:t>
      </w:r>
      <w:r>
        <w:rPr>
          <w:spacing w:val="-5"/>
        </w:rPr>
        <w:t xml:space="preserve"> </w:t>
      </w:r>
      <w:r>
        <w:rPr>
          <w:spacing w:val="-8"/>
        </w:rPr>
        <w:t>məzmundan</w:t>
      </w:r>
      <w:r>
        <w:rPr>
          <w:spacing w:val="-5"/>
        </w:rPr>
        <w:t xml:space="preserve"> </w:t>
      </w:r>
      <w:r>
        <w:rPr>
          <w:spacing w:val="-8"/>
        </w:rPr>
        <w:t>istədiyi</w:t>
      </w:r>
      <w:r>
        <w:rPr>
          <w:spacing w:val="-5"/>
        </w:rPr>
        <w:t xml:space="preserve"> </w:t>
      </w:r>
      <w:r>
        <w:rPr>
          <w:spacing w:val="-8"/>
        </w:rPr>
        <w:t xml:space="preserve">kimi </w:t>
      </w:r>
      <w:r>
        <w:rPr>
          <w:spacing w:val="-2"/>
          <w:w w:val="90"/>
        </w:rPr>
        <w:t>istifadə etmək, onu dəyişdirmək və ya paylaşmaq hüququna sahib olur. İstifadəçi həmin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məzmun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üzərində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heç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bir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tələb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irəli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sürə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bilməz.</w:t>
      </w:r>
    </w:p>
    <w:p w:rsidR="00B46932" w:rsidRDefault="00000000">
      <w:pPr>
        <w:pStyle w:val="BodyText"/>
        <w:spacing w:before="158" w:line="259" w:lineRule="auto"/>
        <w:ind w:left="1440"/>
      </w:pPr>
      <w:r>
        <w:rPr>
          <w:w w:val="90"/>
        </w:rPr>
        <w:t xml:space="preserve">İstifadəçi Veb-sayta hər hansı bir məzmun yükləyərkən, bu məzmunun qanuni </w:t>
      </w:r>
      <w:r>
        <w:rPr>
          <w:spacing w:val="-6"/>
        </w:rPr>
        <w:t>olaraq</w:t>
      </w:r>
      <w:r>
        <w:rPr>
          <w:spacing w:val="-10"/>
        </w:rPr>
        <w:t xml:space="preserve"> </w:t>
      </w:r>
      <w:r>
        <w:rPr>
          <w:spacing w:val="-6"/>
        </w:rPr>
        <w:t>ona</w:t>
      </w:r>
      <w:r>
        <w:rPr>
          <w:spacing w:val="-9"/>
        </w:rPr>
        <w:t xml:space="preserve"> </w:t>
      </w:r>
      <w:r>
        <w:rPr>
          <w:spacing w:val="-6"/>
        </w:rPr>
        <w:t>məxsus</w:t>
      </w:r>
      <w:r>
        <w:rPr>
          <w:spacing w:val="-9"/>
        </w:rPr>
        <w:t xml:space="preserve"> </w:t>
      </w:r>
      <w:r>
        <w:rPr>
          <w:spacing w:val="-6"/>
        </w:rPr>
        <w:t>olduğunu,</w:t>
      </w:r>
      <w:r>
        <w:rPr>
          <w:spacing w:val="-10"/>
        </w:rPr>
        <w:t xml:space="preserve"> </w:t>
      </w:r>
      <w:r>
        <w:rPr>
          <w:spacing w:val="-6"/>
        </w:rPr>
        <w:t>yəni</w:t>
      </w:r>
      <w:r>
        <w:rPr>
          <w:spacing w:val="-9"/>
        </w:rPr>
        <w:t xml:space="preserve"> </w:t>
      </w:r>
      <w:r>
        <w:rPr>
          <w:spacing w:val="-6"/>
        </w:rPr>
        <w:t>heç</w:t>
      </w:r>
      <w:r>
        <w:rPr>
          <w:spacing w:val="-9"/>
        </w:rPr>
        <w:t xml:space="preserve"> </w:t>
      </w:r>
      <w:r>
        <w:rPr>
          <w:spacing w:val="-6"/>
        </w:rPr>
        <w:t>bir</w:t>
      </w:r>
      <w:r>
        <w:rPr>
          <w:spacing w:val="-9"/>
        </w:rPr>
        <w:t xml:space="preserve"> </w:t>
      </w:r>
      <w:r>
        <w:rPr>
          <w:spacing w:val="-6"/>
        </w:rPr>
        <w:t>hüquq</w:t>
      </w:r>
      <w:r>
        <w:rPr>
          <w:spacing w:val="-10"/>
        </w:rPr>
        <w:t xml:space="preserve"> </w:t>
      </w:r>
      <w:r>
        <w:rPr>
          <w:spacing w:val="-6"/>
        </w:rPr>
        <w:t>iddiası</w:t>
      </w:r>
      <w:r>
        <w:rPr>
          <w:spacing w:val="-9"/>
        </w:rPr>
        <w:t xml:space="preserve"> </w:t>
      </w:r>
      <w:r>
        <w:rPr>
          <w:spacing w:val="-6"/>
        </w:rPr>
        <w:t>olmadığı</w:t>
      </w:r>
      <w:r>
        <w:rPr>
          <w:spacing w:val="-9"/>
        </w:rPr>
        <w:t xml:space="preserve"> </w:t>
      </w:r>
      <w:r>
        <w:rPr>
          <w:spacing w:val="-6"/>
        </w:rPr>
        <w:t>anlamına</w:t>
      </w:r>
      <w:r>
        <w:rPr>
          <w:spacing w:val="-10"/>
        </w:rPr>
        <w:t xml:space="preserve"> </w:t>
      </w:r>
      <w:r>
        <w:rPr>
          <w:spacing w:val="-6"/>
        </w:rPr>
        <w:t xml:space="preserve">gəlir. </w:t>
      </w:r>
      <w:r>
        <w:rPr>
          <w:w w:val="90"/>
        </w:rPr>
        <w:t xml:space="preserve">Əgər məzmun başqasına məxsusdursa və ya digər hüquq iddialarına səbəb </w:t>
      </w:r>
      <w:r>
        <w:rPr>
          <w:w w:val="85"/>
        </w:rPr>
        <w:t>olursa,</w:t>
      </w:r>
      <w:r>
        <w:rPr>
          <w:spacing w:val="-2"/>
          <w:w w:val="85"/>
        </w:rPr>
        <w:t xml:space="preserve"> </w:t>
      </w:r>
      <w:r>
        <w:rPr>
          <w:w w:val="85"/>
        </w:rPr>
        <w:t>İstifadəçi</w:t>
      </w:r>
      <w:r>
        <w:rPr>
          <w:spacing w:val="-2"/>
          <w:w w:val="85"/>
        </w:rPr>
        <w:t xml:space="preserve"> </w:t>
      </w:r>
      <w:r>
        <w:rPr>
          <w:w w:val="85"/>
        </w:rPr>
        <w:t>bu</w:t>
      </w:r>
      <w:r>
        <w:rPr>
          <w:spacing w:val="-2"/>
          <w:w w:val="85"/>
        </w:rPr>
        <w:t xml:space="preserve"> </w:t>
      </w:r>
      <w:r>
        <w:rPr>
          <w:w w:val="85"/>
        </w:rPr>
        <w:t>səbəbdən</w:t>
      </w:r>
      <w:r>
        <w:rPr>
          <w:spacing w:val="-2"/>
          <w:w w:val="85"/>
        </w:rPr>
        <w:t xml:space="preserve"> </w:t>
      </w:r>
      <w:r>
        <w:rPr>
          <w:w w:val="85"/>
        </w:rPr>
        <w:t>yaranan</w:t>
      </w:r>
      <w:r>
        <w:rPr>
          <w:spacing w:val="-2"/>
          <w:w w:val="85"/>
        </w:rPr>
        <w:t xml:space="preserve"> </w:t>
      </w:r>
      <w:r>
        <w:rPr>
          <w:w w:val="85"/>
        </w:rPr>
        <w:t>zərərlər</w:t>
      </w:r>
      <w:r>
        <w:rPr>
          <w:spacing w:val="-2"/>
          <w:w w:val="85"/>
        </w:rPr>
        <w:t xml:space="preserve"> </w:t>
      </w:r>
      <w:r>
        <w:rPr>
          <w:w w:val="85"/>
        </w:rPr>
        <w:t>və</w:t>
      </w:r>
      <w:r>
        <w:rPr>
          <w:spacing w:val="-2"/>
          <w:w w:val="85"/>
        </w:rPr>
        <w:t xml:space="preserve"> </w:t>
      </w:r>
      <w:r>
        <w:rPr>
          <w:w w:val="85"/>
        </w:rPr>
        <w:t>itkilər</w:t>
      </w:r>
      <w:r>
        <w:rPr>
          <w:spacing w:val="-2"/>
          <w:w w:val="85"/>
        </w:rPr>
        <w:t xml:space="preserve"> </w:t>
      </w:r>
      <w:r>
        <w:rPr>
          <w:w w:val="85"/>
        </w:rPr>
        <w:t>üçün</w:t>
      </w:r>
      <w:r>
        <w:rPr>
          <w:spacing w:val="-2"/>
          <w:w w:val="85"/>
        </w:rPr>
        <w:t xml:space="preserve"> </w:t>
      </w:r>
      <w:r>
        <w:rPr>
          <w:w w:val="85"/>
        </w:rPr>
        <w:t>məsuliyyət</w:t>
      </w:r>
      <w:r>
        <w:rPr>
          <w:spacing w:val="-2"/>
          <w:w w:val="85"/>
        </w:rPr>
        <w:t xml:space="preserve"> </w:t>
      </w:r>
      <w:r>
        <w:rPr>
          <w:w w:val="85"/>
        </w:rPr>
        <w:t>daşıyır. Məsələn,</w:t>
      </w:r>
      <w:r>
        <w:rPr>
          <w:spacing w:val="-7"/>
          <w:w w:val="85"/>
        </w:rPr>
        <w:t xml:space="preserve"> </w:t>
      </w:r>
      <w:r>
        <w:rPr>
          <w:w w:val="85"/>
        </w:rPr>
        <w:t>əgər</w:t>
      </w:r>
      <w:r>
        <w:rPr>
          <w:spacing w:val="-6"/>
          <w:w w:val="85"/>
        </w:rPr>
        <w:t xml:space="preserve"> </w:t>
      </w:r>
      <w:r>
        <w:rPr>
          <w:w w:val="85"/>
        </w:rPr>
        <w:t>yüklədiyi</w:t>
      </w:r>
      <w:r>
        <w:rPr>
          <w:spacing w:val="-6"/>
          <w:w w:val="85"/>
        </w:rPr>
        <w:t xml:space="preserve"> </w:t>
      </w:r>
      <w:r>
        <w:rPr>
          <w:w w:val="85"/>
        </w:rPr>
        <w:t>məzmun</w:t>
      </w:r>
      <w:r>
        <w:rPr>
          <w:spacing w:val="-6"/>
          <w:w w:val="85"/>
        </w:rPr>
        <w:t xml:space="preserve"> </w:t>
      </w:r>
      <w:r>
        <w:rPr>
          <w:w w:val="85"/>
        </w:rPr>
        <w:t>üzərində</w:t>
      </w:r>
      <w:r>
        <w:rPr>
          <w:spacing w:val="-6"/>
          <w:w w:val="85"/>
        </w:rPr>
        <w:t xml:space="preserve"> </w:t>
      </w:r>
      <w:r>
        <w:rPr>
          <w:w w:val="85"/>
        </w:rPr>
        <w:t>başqa</w:t>
      </w:r>
      <w:r>
        <w:rPr>
          <w:spacing w:val="-6"/>
          <w:w w:val="85"/>
        </w:rPr>
        <w:t xml:space="preserve"> </w:t>
      </w:r>
      <w:r>
        <w:rPr>
          <w:w w:val="85"/>
        </w:rPr>
        <w:t>bir</w:t>
      </w:r>
      <w:r>
        <w:rPr>
          <w:spacing w:val="-6"/>
          <w:w w:val="85"/>
        </w:rPr>
        <w:t xml:space="preserve"> </w:t>
      </w:r>
      <w:r>
        <w:rPr>
          <w:w w:val="85"/>
        </w:rPr>
        <w:t>şəxs</w:t>
      </w:r>
      <w:r>
        <w:rPr>
          <w:spacing w:val="-6"/>
          <w:w w:val="85"/>
        </w:rPr>
        <w:t xml:space="preserve"> </w:t>
      </w:r>
      <w:r>
        <w:rPr>
          <w:w w:val="85"/>
        </w:rPr>
        <w:t>iddia</w:t>
      </w:r>
      <w:r>
        <w:rPr>
          <w:spacing w:val="-7"/>
          <w:w w:val="85"/>
        </w:rPr>
        <w:t xml:space="preserve"> </w:t>
      </w:r>
      <w:r>
        <w:rPr>
          <w:w w:val="85"/>
        </w:rPr>
        <w:t>irəli</w:t>
      </w:r>
      <w:r>
        <w:rPr>
          <w:spacing w:val="-6"/>
          <w:w w:val="85"/>
        </w:rPr>
        <w:t xml:space="preserve"> </w:t>
      </w:r>
      <w:r>
        <w:rPr>
          <w:w w:val="85"/>
        </w:rPr>
        <w:t>sürərsə, İstifadəçi bu iddiaların nəticələrinə görə məsuliyyət daşıyır.</w:t>
      </w:r>
    </w:p>
    <w:p w:rsidR="00B46932" w:rsidRDefault="00000000">
      <w:pPr>
        <w:pStyle w:val="BodyText"/>
        <w:spacing w:before="159" w:line="259" w:lineRule="auto"/>
        <w:ind w:left="1440"/>
      </w:pPr>
      <w:r>
        <w:rPr>
          <w:spacing w:val="-8"/>
        </w:rPr>
        <w:t>İstifadəçi,</w:t>
      </w:r>
      <w:r>
        <w:t xml:space="preserve"> </w:t>
      </w:r>
      <w:r w:rsidR="00783F7A">
        <w:rPr>
          <w:rFonts w:ascii="Arial" w:hAnsi="Arial"/>
          <w:i/>
          <w:spacing w:val="-8"/>
        </w:rPr>
        <w:t>Plan and Eat</w:t>
      </w:r>
      <w:r>
        <w:rPr>
          <w:rFonts w:ascii="Arial" w:hAnsi="Arial"/>
          <w:i/>
          <w:spacing w:val="-8"/>
        </w:rPr>
        <w:t>-da</w:t>
      </w:r>
      <w:r>
        <w:rPr>
          <w:rFonts w:ascii="Arial" w:hAnsi="Arial"/>
          <w:i/>
        </w:rPr>
        <w:t xml:space="preserve"> </w:t>
      </w:r>
      <w:r>
        <w:rPr>
          <w:spacing w:val="-8"/>
        </w:rPr>
        <w:t>qeydiyyatdan</w:t>
      </w:r>
      <w:r>
        <w:t xml:space="preserve"> </w:t>
      </w:r>
      <w:r>
        <w:rPr>
          <w:spacing w:val="-8"/>
        </w:rPr>
        <w:t>keçərək</w:t>
      </w:r>
      <w:r>
        <w:t xml:space="preserve"> </w:t>
      </w:r>
      <w:r>
        <w:rPr>
          <w:spacing w:val="-8"/>
        </w:rPr>
        <w:t>profilinə</w:t>
      </w:r>
      <w:r>
        <w:t xml:space="preserve"> </w:t>
      </w:r>
      <w:r>
        <w:rPr>
          <w:spacing w:val="-8"/>
        </w:rPr>
        <w:t>daxil</w:t>
      </w:r>
      <w:r>
        <w:t xml:space="preserve"> </w:t>
      </w:r>
      <w:r>
        <w:rPr>
          <w:spacing w:val="-8"/>
        </w:rPr>
        <w:t>etdiyi</w:t>
      </w:r>
      <w:r>
        <w:t xml:space="preserve"> </w:t>
      </w:r>
      <w:r>
        <w:rPr>
          <w:spacing w:val="-8"/>
        </w:rPr>
        <w:t>özünə</w:t>
      </w:r>
      <w:r>
        <w:t xml:space="preserve"> </w:t>
      </w:r>
      <w:r>
        <w:rPr>
          <w:spacing w:val="-8"/>
        </w:rPr>
        <w:t xml:space="preserve">aid </w:t>
      </w:r>
      <w:r>
        <w:rPr>
          <w:w w:val="90"/>
        </w:rPr>
        <w:t>şəxsi</w:t>
      </w:r>
      <w:r>
        <w:rPr>
          <w:spacing w:val="-4"/>
          <w:w w:val="90"/>
        </w:rPr>
        <w:t xml:space="preserve"> </w:t>
      </w:r>
      <w:r>
        <w:rPr>
          <w:w w:val="90"/>
        </w:rPr>
        <w:t>məlumatların</w:t>
      </w:r>
      <w:r>
        <w:rPr>
          <w:spacing w:val="-4"/>
          <w:w w:val="90"/>
        </w:rPr>
        <w:t xml:space="preserve"> </w:t>
      </w:r>
      <w:r>
        <w:rPr>
          <w:w w:val="90"/>
        </w:rPr>
        <w:t>(şəkil,</w:t>
      </w:r>
      <w:r>
        <w:rPr>
          <w:spacing w:val="-4"/>
          <w:w w:val="90"/>
        </w:rPr>
        <w:t xml:space="preserve"> </w:t>
      </w:r>
      <w:r>
        <w:rPr>
          <w:w w:val="90"/>
        </w:rPr>
        <w:t>yazı</w:t>
      </w:r>
      <w:r>
        <w:rPr>
          <w:spacing w:val="-4"/>
          <w:w w:val="90"/>
        </w:rPr>
        <w:t xml:space="preserve"> </w:t>
      </w:r>
      <w:r>
        <w:rPr>
          <w:w w:val="90"/>
        </w:rPr>
        <w:t>və</w:t>
      </w:r>
      <w:r>
        <w:rPr>
          <w:spacing w:val="-4"/>
          <w:w w:val="90"/>
        </w:rPr>
        <w:t xml:space="preserve"> </w:t>
      </w:r>
      <w:r>
        <w:rPr>
          <w:w w:val="90"/>
        </w:rPr>
        <w:t>s.)</w:t>
      </w:r>
      <w:r>
        <w:rPr>
          <w:spacing w:val="-4"/>
          <w:w w:val="90"/>
        </w:rPr>
        <w:t xml:space="preserve"> </w:t>
      </w:r>
      <w:r w:rsidR="00783F7A">
        <w:rPr>
          <w:rFonts w:ascii="Arial" w:hAnsi="Arial"/>
          <w:i/>
          <w:w w:val="90"/>
        </w:rPr>
        <w:t>Plan and Eat</w:t>
      </w:r>
      <w:r>
        <w:rPr>
          <w:rFonts w:ascii="Arial" w:hAnsi="Arial"/>
          <w:i/>
          <w:w w:val="90"/>
        </w:rPr>
        <w:t>-ın</w:t>
      </w:r>
      <w:r>
        <w:rPr>
          <w:rFonts w:ascii="Arial" w:hAnsi="Arial"/>
          <w:i/>
          <w:spacing w:val="-4"/>
          <w:w w:val="90"/>
        </w:rPr>
        <w:t xml:space="preserve"> </w:t>
      </w:r>
      <w:r>
        <w:rPr>
          <w:w w:val="90"/>
        </w:rPr>
        <w:t>xidmətlərini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yerinə </w:t>
      </w:r>
      <w:r>
        <w:rPr>
          <w:w w:val="85"/>
        </w:rPr>
        <w:t xml:space="preserve">yetirməkdə iştirak edən hər kəs tərəfindən bilinməsini təsdiq etdiyini öz razılığı ilə </w:t>
      </w:r>
      <w:r>
        <w:rPr>
          <w:w w:val="90"/>
        </w:rPr>
        <w:t>qəbul</w:t>
      </w:r>
      <w:r>
        <w:rPr>
          <w:spacing w:val="-7"/>
          <w:w w:val="90"/>
        </w:rPr>
        <w:t xml:space="preserve"> </w:t>
      </w:r>
      <w:r>
        <w:rPr>
          <w:w w:val="90"/>
        </w:rPr>
        <w:t>edir.</w:t>
      </w:r>
      <w:r>
        <w:rPr>
          <w:spacing w:val="-7"/>
          <w:w w:val="90"/>
        </w:rPr>
        <w:t xml:space="preserve"> </w:t>
      </w:r>
      <w:r w:rsidR="00783F7A">
        <w:rPr>
          <w:rFonts w:ascii="Arial" w:hAnsi="Arial"/>
          <w:i/>
          <w:w w:val="90"/>
        </w:rPr>
        <w:t>Plan and Eat</w:t>
      </w:r>
      <w:r>
        <w:rPr>
          <w:w w:val="90"/>
        </w:rPr>
        <w:t>-ın</w:t>
      </w:r>
      <w:r>
        <w:rPr>
          <w:spacing w:val="-7"/>
          <w:w w:val="90"/>
        </w:rPr>
        <w:t xml:space="preserve"> </w:t>
      </w:r>
      <w:r>
        <w:rPr>
          <w:w w:val="90"/>
        </w:rPr>
        <w:t>xidmətlərini</w:t>
      </w:r>
      <w:r>
        <w:rPr>
          <w:spacing w:val="-7"/>
          <w:w w:val="90"/>
        </w:rPr>
        <w:t xml:space="preserve"> </w:t>
      </w:r>
      <w:r>
        <w:rPr>
          <w:w w:val="90"/>
        </w:rPr>
        <w:t>yerinə</w:t>
      </w:r>
      <w:r>
        <w:rPr>
          <w:spacing w:val="-7"/>
          <w:w w:val="90"/>
        </w:rPr>
        <w:t xml:space="preserve"> </w:t>
      </w:r>
      <w:r>
        <w:rPr>
          <w:w w:val="90"/>
        </w:rPr>
        <w:t>yetirməkdə</w:t>
      </w:r>
      <w:r>
        <w:rPr>
          <w:spacing w:val="-7"/>
          <w:w w:val="90"/>
        </w:rPr>
        <w:t xml:space="preserve"> </w:t>
      </w:r>
      <w:r>
        <w:rPr>
          <w:w w:val="90"/>
        </w:rPr>
        <w:t>iştirak</w:t>
      </w:r>
      <w:r>
        <w:rPr>
          <w:spacing w:val="-7"/>
          <w:w w:val="90"/>
        </w:rPr>
        <w:t xml:space="preserve"> </w:t>
      </w:r>
      <w:r>
        <w:rPr>
          <w:w w:val="90"/>
        </w:rPr>
        <w:t>edən</w:t>
      </w:r>
      <w:r>
        <w:rPr>
          <w:spacing w:val="-7"/>
          <w:w w:val="90"/>
        </w:rPr>
        <w:t xml:space="preserve"> </w:t>
      </w:r>
      <w:r>
        <w:rPr>
          <w:w w:val="90"/>
        </w:rPr>
        <w:t>hər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kəs </w:t>
      </w:r>
      <w:r>
        <w:rPr>
          <w:spacing w:val="-2"/>
          <w:w w:val="90"/>
        </w:rPr>
        <w:t xml:space="preserve">tərəfindən İstifadəçi məlumatlarına giriş zəruridir.Bu baxımdan yarana biləcək </w:t>
      </w:r>
      <w:r>
        <w:rPr>
          <w:w w:val="90"/>
        </w:rPr>
        <w:t xml:space="preserve">iddialarla bağlı heç bir şəkildə </w:t>
      </w:r>
      <w:r w:rsidR="00783F7A">
        <w:rPr>
          <w:rFonts w:ascii="Arial" w:hAnsi="Arial"/>
          <w:i/>
          <w:w w:val="90"/>
        </w:rPr>
        <w:t>Plan and Eat</w:t>
      </w:r>
      <w:r>
        <w:rPr>
          <w:rFonts w:ascii="Arial" w:hAnsi="Arial"/>
          <w:i/>
          <w:w w:val="90"/>
        </w:rPr>
        <w:t xml:space="preserve"> </w:t>
      </w:r>
      <w:r>
        <w:rPr>
          <w:w w:val="90"/>
        </w:rPr>
        <w:t>məsuliyyət daşımır.</w:t>
      </w:r>
    </w:p>
    <w:p w:rsidR="00B46932" w:rsidRDefault="00783F7A">
      <w:pPr>
        <w:pStyle w:val="BodyText"/>
        <w:spacing w:before="158" w:line="259" w:lineRule="auto"/>
        <w:ind w:left="1440"/>
      </w:pPr>
      <w:r>
        <w:rPr>
          <w:rFonts w:ascii="Arial" w:hAnsi="Arial"/>
          <w:i/>
          <w:w w:val="85"/>
        </w:rPr>
        <w:t xml:space="preserve">Plan and Eat, </w:t>
      </w:r>
      <w:r>
        <w:rPr>
          <w:w w:val="85"/>
        </w:rPr>
        <w:t xml:space="preserve">İstifadəçiyə məxsus profili, İstifadəçi tərəfindən profildə uyğunsuz </w:t>
      </w:r>
      <w:r>
        <w:rPr>
          <w:w w:val="90"/>
        </w:rPr>
        <w:t>məzmun (şəkil və s.) paylaşılarsa, sonuncuya heç bir bildiriş göndərmədən, nəticə</w:t>
      </w:r>
      <w:r>
        <w:rPr>
          <w:spacing w:val="-5"/>
          <w:w w:val="90"/>
        </w:rPr>
        <w:t xml:space="preserve"> </w:t>
      </w:r>
      <w:r>
        <w:rPr>
          <w:w w:val="90"/>
        </w:rPr>
        <w:t>etibarı</w:t>
      </w:r>
      <w:r>
        <w:rPr>
          <w:spacing w:val="-5"/>
          <w:w w:val="90"/>
        </w:rPr>
        <w:t xml:space="preserve"> </w:t>
      </w:r>
      <w:r>
        <w:rPr>
          <w:w w:val="90"/>
        </w:rPr>
        <w:t>ilə</w:t>
      </w:r>
      <w:r>
        <w:rPr>
          <w:spacing w:val="-5"/>
          <w:w w:val="90"/>
        </w:rPr>
        <w:t xml:space="preserve"> </w:t>
      </w:r>
      <w:r>
        <w:rPr>
          <w:w w:val="90"/>
        </w:rPr>
        <w:t>məlumat</w:t>
      </w:r>
      <w:r>
        <w:rPr>
          <w:spacing w:val="-5"/>
          <w:w w:val="90"/>
        </w:rPr>
        <w:t xml:space="preserve"> </w:t>
      </w:r>
      <w:r>
        <w:rPr>
          <w:w w:val="90"/>
        </w:rPr>
        <w:t>vermədən</w:t>
      </w:r>
      <w:r>
        <w:rPr>
          <w:spacing w:val="-5"/>
          <w:w w:val="90"/>
        </w:rPr>
        <w:t xml:space="preserve"> </w:t>
      </w:r>
      <w:r>
        <w:rPr>
          <w:w w:val="90"/>
        </w:rPr>
        <w:t>silməyi,</w:t>
      </w:r>
      <w:r>
        <w:rPr>
          <w:spacing w:val="-5"/>
          <w:w w:val="90"/>
        </w:rPr>
        <w:t xml:space="preserve"> </w:t>
      </w:r>
      <w:r>
        <w:rPr>
          <w:w w:val="90"/>
        </w:rPr>
        <w:t>bilavasitə</w:t>
      </w:r>
      <w:r>
        <w:rPr>
          <w:spacing w:val="-5"/>
          <w:w w:val="90"/>
        </w:rPr>
        <w:t xml:space="preserve"> </w:t>
      </w:r>
      <w:r>
        <w:rPr>
          <w:rFonts w:ascii="Arial" w:hAnsi="Arial"/>
          <w:i/>
          <w:w w:val="90"/>
        </w:rPr>
        <w:t>Plan and Eat</w:t>
      </w:r>
      <w:r>
        <w:rPr>
          <w:w w:val="90"/>
        </w:rPr>
        <w:t>-ın</w:t>
      </w:r>
      <w:r>
        <w:rPr>
          <w:spacing w:val="-5"/>
          <w:w w:val="90"/>
        </w:rPr>
        <w:t xml:space="preserve"> </w:t>
      </w:r>
      <w:r>
        <w:rPr>
          <w:w w:val="90"/>
        </w:rPr>
        <w:t>təklif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etdiyi xidmətlərdən istifadəsindən məhrum etmək hüququnu özündə saxlayır, </w:t>
      </w:r>
      <w:r>
        <w:rPr>
          <w:spacing w:val="-8"/>
        </w:rPr>
        <w:t>İstifadəçiyə</w:t>
      </w:r>
      <w:r>
        <w:rPr>
          <w:spacing w:val="-3"/>
        </w:rPr>
        <w:t xml:space="preserve"> </w:t>
      </w:r>
      <w:r>
        <w:rPr>
          <w:spacing w:val="-8"/>
        </w:rPr>
        <w:t>məxsus</w:t>
      </w:r>
      <w:r>
        <w:rPr>
          <w:spacing w:val="-3"/>
        </w:rPr>
        <w:t xml:space="preserve"> </w:t>
      </w:r>
      <w:r>
        <w:rPr>
          <w:spacing w:val="-8"/>
        </w:rPr>
        <w:t>profil</w:t>
      </w:r>
      <w:r>
        <w:rPr>
          <w:spacing w:val="-3"/>
        </w:rPr>
        <w:t xml:space="preserve"> </w:t>
      </w:r>
      <w:r>
        <w:rPr>
          <w:spacing w:val="-8"/>
        </w:rPr>
        <w:t>yuxarıda</w:t>
      </w:r>
      <w:r>
        <w:rPr>
          <w:spacing w:val="-3"/>
        </w:rPr>
        <w:t xml:space="preserve"> </w:t>
      </w:r>
      <w:r>
        <w:rPr>
          <w:spacing w:val="-8"/>
        </w:rPr>
        <w:t>qeyd</w:t>
      </w:r>
      <w:r>
        <w:rPr>
          <w:spacing w:val="-3"/>
        </w:rPr>
        <w:t xml:space="preserve"> </w:t>
      </w:r>
      <w:r>
        <w:rPr>
          <w:spacing w:val="-8"/>
        </w:rPr>
        <w:t>olunan</w:t>
      </w:r>
      <w:r>
        <w:rPr>
          <w:spacing w:val="-3"/>
        </w:rPr>
        <w:t xml:space="preserve"> </w:t>
      </w:r>
      <w:r>
        <w:rPr>
          <w:spacing w:val="-8"/>
        </w:rPr>
        <w:t>halda</w:t>
      </w:r>
      <w:r>
        <w:rPr>
          <w:spacing w:val="-3"/>
        </w:rPr>
        <w:t xml:space="preserve"> </w:t>
      </w:r>
      <w:r>
        <w:rPr>
          <w:spacing w:val="-8"/>
        </w:rPr>
        <w:t>silinərsə,</w:t>
      </w:r>
      <w:r>
        <w:rPr>
          <w:spacing w:val="-3"/>
        </w:rPr>
        <w:t xml:space="preserve"> </w:t>
      </w:r>
      <w:r>
        <w:rPr>
          <w:rFonts w:ascii="Arial" w:hAnsi="Arial"/>
          <w:i/>
          <w:spacing w:val="-8"/>
        </w:rPr>
        <w:t xml:space="preserve">Plan and Eat </w:t>
      </w:r>
      <w:r>
        <w:rPr>
          <w:w w:val="85"/>
        </w:rPr>
        <w:t>tərəfindən</w:t>
      </w:r>
      <w:r>
        <w:rPr>
          <w:spacing w:val="-4"/>
          <w:w w:val="85"/>
        </w:rPr>
        <w:t xml:space="preserve"> </w:t>
      </w:r>
      <w:r>
        <w:rPr>
          <w:w w:val="85"/>
        </w:rPr>
        <w:t>İstifadəçiyə,</w:t>
      </w:r>
      <w:r>
        <w:rPr>
          <w:spacing w:val="-4"/>
          <w:w w:val="85"/>
        </w:rPr>
        <w:t xml:space="preserve"> </w:t>
      </w:r>
      <w:r>
        <w:rPr>
          <w:w w:val="85"/>
        </w:rPr>
        <w:t>onun</w:t>
      </w:r>
      <w:r>
        <w:rPr>
          <w:spacing w:val="-4"/>
          <w:w w:val="85"/>
        </w:rPr>
        <w:t xml:space="preserve"> </w:t>
      </w:r>
      <w:r>
        <w:rPr>
          <w:w w:val="85"/>
        </w:rPr>
        <w:t>tərəfindən</w:t>
      </w:r>
      <w:r>
        <w:rPr>
          <w:spacing w:val="-4"/>
          <w:w w:val="85"/>
        </w:rPr>
        <w:t xml:space="preserve"> </w:t>
      </w:r>
      <w:r>
        <w:rPr>
          <w:w w:val="85"/>
        </w:rPr>
        <w:t>edilmiş</w:t>
      </w:r>
      <w:r>
        <w:rPr>
          <w:spacing w:val="-4"/>
          <w:w w:val="85"/>
        </w:rPr>
        <w:t xml:space="preserve"> </w:t>
      </w:r>
      <w:r>
        <w:rPr>
          <w:w w:val="85"/>
        </w:rPr>
        <w:t>hər</w:t>
      </w:r>
      <w:r>
        <w:rPr>
          <w:spacing w:val="-4"/>
          <w:w w:val="85"/>
        </w:rPr>
        <w:t xml:space="preserve"> </w:t>
      </w:r>
      <w:r>
        <w:rPr>
          <w:w w:val="85"/>
        </w:rPr>
        <w:t>hansı</w:t>
      </w:r>
      <w:r>
        <w:rPr>
          <w:spacing w:val="-4"/>
          <w:w w:val="85"/>
        </w:rPr>
        <w:t xml:space="preserve"> </w:t>
      </w:r>
      <w:r>
        <w:rPr>
          <w:w w:val="85"/>
        </w:rPr>
        <w:t>ödəniş</w:t>
      </w:r>
      <w:r>
        <w:rPr>
          <w:spacing w:val="-4"/>
          <w:w w:val="85"/>
        </w:rPr>
        <w:t xml:space="preserve"> </w:t>
      </w:r>
      <w:r>
        <w:rPr>
          <w:w w:val="85"/>
        </w:rPr>
        <w:t>geri</w:t>
      </w:r>
      <w:r>
        <w:rPr>
          <w:spacing w:val="-4"/>
          <w:w w:val="85"/>
        </w:rPr>
        <w:t xml:space="preserve"> </w:t>
      </w:r>
      <w:r>
        <w:rPr>
          <w:w w:val="85"/>
        </w:rPr>
        <w:t>qaytarılmır.</w:t>
      </w:r>
    </w:p>
    <w:p w:rsidR="00B46932" w:rsidRDefault="00B46932">
      <w:pPr>
        <w:pStyle w:val="BodyText"/>
        <w:spacing w:line="259" w:lineRule="auto"/>
        <w:sectPr w:rsidR="00B46932">
          <w:pgSz w:w="12240" w:h="15840"/>
          <w:pgMar w:top="1360" w:right="1440" w:bottom="280" w:left="1440" w:header="720" w:footer="720" w:gutter="0"/>
          <w:cols w:space="720"/>
        </w:sectPr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8"/>
        </w:tabs>
        <w:spacing w:before="80"/>
        <w:ind w:left="718" w:hanging="358"/>
        <w:rPr>
          <w:i/>
        </w:rPr>
      </w:pPr>
      <w:r>
        <w:lastRenderedPageBreak/>
        <w:t>“Kuki”</w:t>
      </w:r>
      <w:r>
        <w:rPr>
          <w:spacing w:val="-6"/>
        </w:rPr>
        <w:t xml:space="preserve"> </w:t>
      </w:r>
      <w:r>
        <w:rPr>
          <w:spacing w:val="-2"/>
        </w:rPr>
        <w:t>siyasəti</w:t>
      </w:r>
    </w:p>
    <w:p w:rsidR="00B46932" w:rsidRDefault="00000000">
      <w:pPr>
        <w:pStyle w:val="BodyText"/>
        <w:spacing w:before="180" w:line="259" w:lineRule="auto"/>
        <w:ind w:left="1440"/>
      </w:pPr>
      <w:r>
        <w:rPr>
          <w:spacing w:val="-6"/>
        </w:rPr>
        <w:t xml:space="preserve">Kukilər kompüteriniz, planşetiniz və ya mobil telefonunuzda saxlanılan kiçik mətn </w:t>
      </w:r>
      <w:r>
        <w:t>fayllarıdır.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fayllarda</w:t>
      </w:r>
      <w:r>
        <w:rPr>
          <w:spacing w:val="-3"/>
        </w:rPr>
        <w:t xml:space="preserve"> </w:t>
      </w:r>
      <w:r>
        <w:t>sizin</w:t>
      </w:r>
      <w:r>
        <w:rPr>
          <w:spacing w:val="-3"/>
        </w:rPr>
        <w:t xml:space="preserve"> </w:t>
      </w:r>
      <w:r>
        <w:t>IP</w:t>
      </w:r>
      <w:r>
        <w:rPr>
          <w:spacing w:val="-3"/>
        </w:rPr>
        <w:t xml:space="preserve"> </w:t>
      </w:r>
      <w:r>
        <w:t>ünvanınız,</w:t>
      </w:r>
      <w:r>
        <w:rPr>
          <w:spacing w:val="-3"/>
        </w:rPr>
        <w:t xml:space="preserve"> </w:t>
      </w:r>
      <w:r>
        <w:t>istifadə</w:t>
      </w:r>
      <w:r>
        <w:rPr>
          <w:spacing w:val="-3"/>
        </w:rPr>
        <w:t xml:space="preserve"> </w:t>
      </w:r>
      <w:r>
        <w:t>olunan</w:t>
      </w:r>
      <w:r>
        <w:rPr>
          <w:spacing w:val="-3"/>
        </w:rPr>
        <w:t xml:space="preserve"> </w:t>
      </w:r>
      <w:r>
        <w:t>brauzer</w:t>
      </w:r>
      <w:r>
        <w:rPr>
          <w:spacing w:val="-3"/>
        </w:rPr>
        <w:t xml:space="preserve"> </w:t>
      </w:r>
      <w:r>
        <w:t xml:space="preserve">proqramının </w:t>
      </w:r>
      <w:r>
        <w:rPr>
          <w:spacing w:val="-8"/>
        </w:rPr>
        <w:t>növü,</w:t>
      </w:r>
      <w:r>
        <w:rPr>
          <w:spacing w:val="-2"/>
        </w:rPr>
        <w:t xml:space="preserve"> </w:t>
      </w:r>
      <w:r>
        <w:rPr>
          <w:spacing w:val="-8"/>
        </w:rPr>
        <w:t>saytdan</w:t>
      </w:r>
      <w:r>
        <w:rPr>
          <w:spacing w:val="-2"/>
        </w:rPr>
        <w:t xml:space="preserve"> </w:t>
      </w:r>
      <w:r>
        <w:rPr>
          <w:spacing w:val="-8"/>
        </w:rPr>
        <w:t>istifadənin</w:t>
      </w:r>
      <w:r>
        <w:rPr>
          <w:spacing w:val="-2"/>
        </w:rPr>
        <w:t xml:space="preserve"> </w:t>
      </w:r>
      <w:r>
        <w:rPr>
          <w:spacing w:val="-8"/>
        </w:rPr>
        <w:t>tarixi</w:t>
      </w:r>
      <w:r>
        <w:rPr>
          <w:spacing w:val="-2"/>
        </w:rPr>
        <w:t xml:space="preserve"> </w:t>
      </w:r>
      <w:r>
        <w:rPr>
          <w:spacing w:val="-8"/>
        </w:rPr>
        <w:t>və</w:t>
      </w:r>
      <w:r>
        <w:rPr>
          <w:spacing w:val="-2"/>
        </w:rPr>
        <w:t xml:space="preserve"> </w:t>
      </w:r>
      <w:r>
        <w:rPr>
          <w:spacing w:val="-8"/>
        </w:rPr>
        <w:t>müddəti,</w:t>
      </w:r>
      <w:r>
        <w:rPr>
          <w:spacing w:val="-2"/>
        </w:rPr>
        <w:t xml:space="preserve"> </w:t>
      </w:r>
      <w:r>
        <w:rPr>
          <w:spacing w:val="-8"/>
        </w:rPr>
        <w:t>saytın</w:t>
      </w:r>
      <w:r>
        <w:rPr>
          <w:spacing w:val="-2"/>
        </w:rPr>
        <w:t xml:space="preserve"> </w:t>
      </w:r>
      <w:r>
        <w:rPr>
          <w:spacing w:val="-8"/>
        </w:rPr>
        <w:t>istifadə</w:t>
      </w:r>
      <w:r>
        <w:rPr>
          <w:spacing w:val="-2"/>
        </w:rPr>
        <w:t xml:space="preserve"> </w:t>
      </w:r>
      <w:r>
        <w:rPr>
          <w:spacing w:val="-8"/>
        </w:rPr>
        <w:t>etdiyiniz</w:t>
      </w:r>
      <w:r>
        <w:rPr>
          <w:spacing w:val="-2"/>
        </w:rPr>
        <w:t xml:space="preserve"> </w:t>
      </w:r>
      <w:r>
        <w:rPr>
          <w:spacing w:val="-8"/>
        </w:rPr>
        <w:t>bölmələri</w:t>
      </w:r>
      <w:r>
        <w:rPr>
          <w:spacing w:val="-2"/>
        </w:rPr>
        <w:t xml:space="preserve"> </w:t>
      </w:r>
      <w:r>
        <w:rPr>
          <w:spacing w:val="-8"/>
        </w:rPr>
        <w:t>və sairə</w:t>
      </w:r>
      <w:r>
        <w:rPr>
          <w:spacing w:val="-1"/>
        </w:rPr>
        <w:t xml:space="preserve"> </w:t>
      </w:r>
      <w:r>
        <w:rPr>
          <w:spacing w:val="-8"/>
        </w:rPr>
        <w:t>haqqında</w:t>
      </w:r>
      <w:r>
        <w:rPr>
          <w:spacing w:val="-1"/>
        </w:rPr>
        <w:t xml:space="preserve"> </w:t>
      </w:r>
      <w:r>
        <w:rPr>
          <w:spacing w:val="-8"/>
        </w:rPr>
        <w:t>məlumatlar</w:t>
      </w:r>
      <w:r>
        <w:rPr>
          <w:spacing w:val="-1"/>
        </w:rPr>
        <w:t xml:space="preserve"> </w:t>
      </w:r>
      <w:r>
        <w:rPr>
          <w:spacing w:val="-8"/>
        </w:rPr>
        <w:t>saxlanılır.</w:t>
      </w:r>
      <w:r>
        <w:rPr>
          <w:spacing w:val="-1"/>
        </w:rPr>
        <w:t xml:space="preserve"> </w:t>
      </w:r>
      <w:r>
        <w:rPr>
          <w:spacing w:val="-8"/>
        </w:rPr>
        <w:t>Bir</w:t>
      </w:r>
      <w:r>
        <w:rPr>
          <w:spacing w:val="-1"/>
        </w:rPr>
        <w:t xml:space="preserve"> </w:t>
      </w:r>
      <w:r>
        <w:rPr>
          <w:spacing w:val="-8"/>
        </w:rPr>
        <w:t>çox</w:t>
      </w:r>
      <w:r>
        <w:rPr>
          <w:spacing w:val="-1"/>
        </w:rPr>
        <w:t xml:space="preserve"> </w:t>
      </w:r>
      <w:r>
        <w:rPr>
          <w:spacing w:val="-8"/>
        </w:rPr>
        <w:t>tədbiqlərdə</w:t>
      </w:r>
      <w:r>
        <w:rPr>
          <w:spacing w:val="-1"/>
        </w:rPr>
        <w:t xml:space="preserve"> </w:t>
      </w:r>
      <w:r>
        <w:rPr>
          <w:spacing w:val="-8"/>
        </w:rPr>
        <w:t>olduğu</w:t>
      </w:r>
      <w:r>
        <w:rPr>
          <w:spacing w:val="-1"/>
        </w:rPr>
        <w:t xml:space="preserve"> </w:t>
      </w:r>
      <w:r>
        <w:rPr>
          <w:spacing w:val="-8"/>
        </w:rPr>
        <w:t xml:space="preserve">kimi, </w:t>
      </w:r>
      <w:r>
        <w:rPr>
          <w:w w:val="85"/>
        </w:rPr>
        <w:t xml:space="preserve">İstifadəçiləri üçün xidmət səviyyəsinin artırılması məqsədilə kukilərdən və digər </w:t>
      </w:r>
      <w:r>
        <w:rPr>
          <w:spacing w:val="-2"/>
        </w:rPr>
        <w:t>texnologiyalardan</w:t>
      </w:r>
      <w:r>
        <w:rPr>
          <w:spacing w:val="-10"/>
        </w:rPr>
        <w:t xml:space="preserve"> </w:t>
      </w:r>
      <w:r>
        <w:rPr>
          <w:spacing w:val="-2"/>
        </w:rPr>
        <w:t>faydalanılır.</w:t>
      </w:r>
      <w:r>
        <w:rPr>
          <w:spacing w:val="-10"/>
        </w:rPr>
        <w:t xml:space="preserve"> </w:t>
      </w:r>
      <w:r>
        <w:rPr>
          <w:spacing w:val="-2"/>
        </w:rPr>
        <w:t>Sizi</w:t>
      </w:r>
      <w:r>
        <w:rPr>
          <w:spacing w:val="-10"/>
        </w:rPr>
        <w:t xml:space="preserve"> </w:t>
      </w:r>
      <w:r>
        <w:rPr>
          <w:spacing w:val="-2"/>
        </w:rPr>
        <w:t>istifadəçi</w:t>
      </w:r>
      <w:r>
        <w:rPr>
          <w:spacing w:val="-10"/>
        </w:rPr>
        <w:t xml:space="preserve"> </w:t>
      </w:r>
      <w:r>
        <w:rPr>
          <w:spacing w:val="-2"/>
        </w:rPr>
        <w:t>kimi</w:t>
      </w:r>
      <w:r>
        <w:rPr>
          <w:spacing w:val="-10"/>
        </w:rPr>
        <w:t xml:space="preserve"> </w:t>
      </w:r>
      <w:r>
        <w:rPr>
          <w:spacing w:val="-2"/>
        </w:rPr>
        <w:t>tanımaq</w:t>
      </w:r>
      <w:r>
        <w:rPr>
          <w:spacing w:val="-10"/>
        </w:rPr>
        <w:t xml:space="preserve"> </w:t>
      </w:r>
      <w:r>
        <w:rPr>
          <w:spacing w:val="-2"/>
        </w:rPr>
        <w:t>və</w:t>
      </w:r>
      <w:r>
        <w:rPr>
          <w:spacing w:val="-10"/>
        </w:rPr>
        <w:t xml:space="preserve"> </w:t>
      </w:r>
      <w:r>
        <w:rPr>
          <w:spacing w:val="-2"/>
        </w:rPr>
        <w:t>Sizin</w:t>
      </w:r>
      <w:r>
        <w:rPr>
          <w:spacing w:val="-10"/>
        </w:rPr>
        <w:t xml:space="preserve"> </w:t>
      </w:r>
      <w:r>
        <w:rPr>
          <w:spacing w:val="-2"/>
        </w:rPr>
        <w:t xml:space="preserve">istifadə </w:t>
      </w:r>
      <w:r>
        <w:rPr>
          <w:spacing w:val="-8"/>
        </w:rPr>
        <w:t>etdiyiniz</w:t>
      </w:r>
      <w:r>
        <w:rPr>
          <w:spacing w:val="-4"/>
        </w:rPr>
        <w:t xml:space="preserve"> </w:t>
      </w:r>
      <w:r>
        <w:rPr>
          <w:spacing w:val="-8"/>
        </w:rPr>
        <w:t>xidmətləri</w:t>
      </w:r>
      <w:r>
        <w:rPr>
          <w:spacing w:val="-4"/>
        </w:rPr>
        <w:t xml:space="preserve"> </w:t>
      </w:r>
      <w:r>
        <w:rPr>
          <w:spacing w:val="-8"/>
        </w:rPr>
        <w:t>və</w:t>
      </w:r>
      <w:r>
        <w:rPr>
          <w:spacing w:val="-4"/>
        </w:rPr>
        <w:t xml:space="preserve"> </w:t>
      </w:r>
      <w:r>
        <w:rPr>
          <w:spacing w:val="-8"/>
        </w:rPr>
        <w:t>digər</w:t>
      </w:r>
      <w:r>
        <w:rPr>
          <w:spacing w:val="-4"/>
        </w:rPr>
        <w:t xml:space="preserve"> </w:t>
      </w:r>
      <w:r>
        <w:rPr>
          <w:spacing w:val="-8"/>
        </w:rPr>
        <w:t>onlayn</w:t>
      </w:r>
      <w:r>
        <w:rPr>
          <w:spacing w:val="-4"/>
        </w:rPr>
        <w:t xml:space="preserve"> </w:t>
      </w:r>
      <w:r>
        <w:rPr>
          <w:spacing w:val="-8"/>
        </w:rPr>
        <w:t>kontenti</w:t>
      </w:r>
      <w:r>
        <w:rPr>
          <w:spacing w:val="-4"/>
        </w:rPr>
        <w:t xml:space="preserve"> </w:t>
      </w:r>
      <w:r>
        <w:rPr>
          <w:spacing w:val="-8"/>
        </w:rPr>
        <w:t>tənzimləmək,</w:t>
      </w:r>
      <w:r>
        <w:rPr>
          <w:spacing w:val="-4"/>
        </w:rPr>
        <w:t xml:space="preserve"> </w:t>
      </w:r>
      <w:r>
        <w:rPr>
          <w:spacing w:val="-8"/>
        </w:rPr>
        <w:t>reklam</w:t>
      </w:r>
      <w:r>
        <w:rPr>
          <w:spacing w:val="-4"/>
        </w:rPr>
        <w:t xml:space="preserve"> </w:t>
      </w:r>
      <w:r>
        <w:rPr>
          <w:spacing w:val="-8"/>
        </w:rPr>
        <w:t xml:space="preserve">aksiyalarının </w:t>
      </w:r>
      <w:r>
        <w:rPr>
          <w:w w:val="90"/>
        </w:rPr>
        <w:t xml:space="preserve">effektivliyini ölçmək və analitikaları yerinə yetirmək, eləcə də riskləri azaltmaq, </w:t>
      </w:r>
      <w:r>
        <w:rPr>
          <w:spacing w:val="-8"/>
        </w:rPr>
        <w:t>potensial</w:t>
      </w:r>
      <w:r>
        <w:t xml:space="preserve"> </w:t>
      </w:r>
      <w:r>
        <w:rPr>
          <w:spacing w:val="-8"/>
        </w:rPr>
        <w:t>saxtakarlığın</w:t>
      </w:r>
      <w:r>
        <w:t xml:space="preserve"> </w:t>
      </w:r>
      <w:r>
        <w:rPr>
          <w:spacing w:val="-8"/>
        </w:rPr>
        <w:t>qarşısını</w:t>
      </w:r>
      <w:r>
        <w:t xml:space="preserve"> </w:t>
      </w:r>
      <w:r>
        <w:rPr>
          <w:spacing w:val="-8"/>
        </w:rPr>
        <w:t>almaq,</w:t>
      </w:r>
      <w:r>
        <w:t xml:space="preserve"> </w:t>
      </w:r>
      <w:r>
        <w:rPr>
          <w:spacing w:val="-8"/>
        </w:rPr>
        <w:t>vebsaytımızda</w:t>
      </w:r>
      <w:r>
        <w:t xml:space="preserve"> </w:t>
      </w:r>
      <w:r>
        <w:rPr>
          <w:spacing w:val="-8"/>
        </w:rPr>
        <w:t>və</w:t>
      </w:r>
      <w:r>
        <w:t xml:space="preserve"> </w:t>
      </w:r>
      <w:r>
        <w:rPr>
          <w:spacing w:val="-8"/>
        </w:rPr>
        <w:t xml:space="preserve">xidmətlərimizdə </w:t>
      </w:r>
      <w:r>
        <w:rPr>
          <w:spacing w:val="-4"/>
        </w:rPr>
        <w:t>etibarlılığın</w:t>
      </w:r>
      <w:r>
        <w:rPr>
          <w:spacing w:val="-12"/>
        </w:rPr>
        <w:t xml:space="preserve"> </w:t>
      </w:r>
      <w:r>
        <w:rPr>
          <w:spacing w:val="-4"/>
        </w:rPr>
        <w:t>və</w:t>
      </w:r>
      <w:r>
        <w:rPr>
          <w:spacing w:val="-11"/>
        </w:rPr>
        <w:t xml:space="preserve"> </w:t>
      </w:r>
      <w:r>
        <w:rPr>
          <w:spacing w:val="-4"/>
        </w:rPr>
        <w:t>təhlükəsizliyin</w:t>
      </w:r>
      <w:r>
        <w:rPr>
          <w:spacing w:val="-11"/>
        </w:rPr>
        <w:t xml:space="preserve"> </w:t>
      </w:r>
      <w:r>
        <w:rPr>
          <w:spacing w:val="-4"/>
        </w:rPr>
        <w:t>artırılması</w:t>
      </w:r>
      <w:r>
        <w:rPr>
          <w:spacing w:val="-12"/>
        </w:rPr>
        <w:t xml:space="preserve"> </w:t>
      </w:r>
      <w:r>
        <w:rPr>
          <w:spacing w:val="-4"/>
        </w:rPr>
        <w:t>üçün</w:t>
      </w:r>
      <w:r>
        <w:rPr>
          <w:spacing w:val="-11"/>
        </w:rPr>
        <w:t xml:space="preserve"> </w:t>
      </w:r>
      <w:r>
        <w:rPr>
          <w:spacing w:val="-4"/>
        </w:rPr>
        <w:t>\"kuki</w:t>
      </w:r>
      <w:r>
        <w:rPr>
          <w:spacing w:val="-11"/>
        </w:rPr>
        <w:t xml:space="preserve"> </w:t>
      </w:r>
      <w:r>
        <w:rPr>
          <w:spacing w:val="-4"/>
        </w:rPr>
        <w:t>faylları\"</w:t>
      </w:r>
      <w:r>
        <w:rPr>
          <w:spacing w:val="-11"/>
        </w:rPr>
        <w:t xml:space="preserve"> </w:t>
      </w:r>
      <w:r>
        <w:rPr>
          <w:spacing w:val="-4"/>
        </w:rPr>
        <w:t>və</w:t>
      </w:r>
      <w:r>
        <w:rPr>
          <w:spacing w:val="-12"/>
        </w:rPr>
        <w:t xml:space="preserve"> </w:t>
      </w:r>
      <w:r>
        <w:rPr>
          <w:spacing w:val="-4"/>
        </w:rPr>
        <w:t>geolokasiya texnologiyalarından</w:t>
      </w:r>
      <w:r>
        <w:rPr>
          <w:spacing w:val="-8"/>
        </w:rPr>
        <w:t xml:space="preserve"> </w:t>
      </w:r>
      <w:r>
        <w:rPr>
          <w:spacing w:val="-4"/>
        </w:rPr>
        <w:t>da</w:t>
      </w:r>
      <w:r>
        <w:rPr>
          <w:spacing w:val="-8"/>
        </w:rPr>
        <w:t xml:space="preserve"> </w:t>
      </w:r>
      <w:r>
        <w:rPr>
          <w:spacing w:val="-4"/>
        </w:rPr>
        <w:t>istifadə</w:t>
      </w:r>
      <w:r>
        <w:rPr>
          <w:spacing w:val="-8"/>
        </w:rPr>
        <w:t xml:space="preserve"> </w:t>
      </w:r>
      <w:r>
        <w:rPr>
          <w:spacing w:val="-4"/>
        </w:rPr>
        <w:t>edə</w:t>
      </w:r>
      <w:r>
        <w:rPr>
          <w:spacing w:val="-8"/>
        </w:rPr>
        <w:t xml:space="preserve"> </w:t>
      </w:r>
      <w:r>
        <w:rPr>
          <w:spacing w:val="-4"/>
        </w:rPr>
        <w:t>bilər.</w:t>
      </w:r>
    </w:p>
    <w:p w:rsidR="00B46932" w:rsidRDefault="00B46932">
      <w:pPr>
        <w:pStyle w:val="BodyText"/>
      </w:pPr>
    </w:p>
    <w:p w:rsidR="00B46932" w:rsidRDefault="00B46932">
      <w:pPr>
        <w:pStyle w:val="BodyText"/>
        <w:spacing w:before="84"/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8"/>
        </w:tabs>
        <w:ind w:left="718" w:hanging="358"/>
        <w:rPr>
          <w:i/>
        </w:rPr>
      </w:pPr>
      <w:r>
        <w:t>Fərdi</w:t>
      </w:r>
      <w:r>
        <w:rPr>
          <w:spacing w:val="-9"/>
        </w:rPr>
        <w:t xml:space="preserve"> </w:t>
      </w:r>
      <w:r>
        <w:t>məlumatların</w:t>
      </w:r>
      <w:r>
        <w:rPr>
          <w:spacing w:val="-8"/>
        </w:rPr>
        <w:t xml:space="preserve"> </w:t>
      </w:r>
      <w:r>
        <w:rPr>
          <w:spacing w:val="-2"/>
        </w:rPr>
        <w:t>toplanılması</w:t>
      </w:r>
    </w:p>
    <w:p w:rsidR="00B46932" w:rsidRDefault="00B46932">
      <w:pPr>
        <w:pStyle w:val="BodyText"/>
        <w:rPr>
          <w:rFonts w:ascii="Arial"/>
          <w:b/>
        </w:rPr>
      </w:pPr>
    </w:p>
    <w:p w:rsidR="00B46932" w:rsidRDefault="00B46932">
      <w:pPr>
        <w:pStyle w:val="BodyText"/>
        <w:spacing w:before="107"/>
        <w:rPr>
          <w:rFonts w:ascii="Arial"/>
          <w:b/>
        </w:rPr>
      </w:pPr>
    </w:p>
    <w:p w:rsidR="00B46932" w:rsidRDefault="00783F7A">
      <w:pPr>
        <w:pStyle w:val="BodyText"/>
        <w:spacing w:before="1" w:line="259" w:lineRule="auto"/>
        <w:ind w:left="1440" w:right="40"/>
      </w:pPr>
      <w:r>
        <w:rPr>
          <w:rFonts w:ascii="Arial" w:hAnsi="Arial"/>
          <w:i/>
          <w:w w:val="85"/>
        </w:rPr>
        <w:t xml:space="preserve">Plan and Eat </w:t>
      </w:r>
      <w:r>
        <w:rPr>
          <w:w w:val="85"/>
        </w:rPr>
        <w:t>İstifadəçilərin şəxsi məlumatlarını toplamaqla yanaşı, İstifadəçilərin xidmətlərlə bağlı qiymətləndirmə və şərhlərini də toplayır . Bu məlumatlar İstifadəçilər tərəfindən istifadə olunur.</w:t>
      </w:r>
    </w:p>
    <w:p w:rsidR="00B46932" w:rsidRDefault="00000000">
      <w:pPr>
        <w:pStyle w:val="BodyText"/>
        <w:spacing w:before="159"/>
        <w:ind w:left="1440"/>
      </w:pPr>
      <w:r>
        <w:rPr>
          <w:w w:val="85"/>
        </w:rPr>
        <w:t>Toplanılan</w:t>
      </w:r>
      <w:r>
        <w:rPr>
          <w:spacing w:val="13"/>
        </w:rPr>
        <w:t xml:space="preserve"> </w:t>
      </w:r>
      <w:r>
        <w:rPr>
          <w:w w:val="85"/>
        </w:rPr>
        <w:t>məlumatlar</w:t>
      </w:r>
      <w:r>
        <w:rPr>
          <w:spacing w:val="14"/>
        </w:rPr>
        <w:t xml:space="preserve"> </w:t>
      </w:r>
      <w:r>
        <w:rPr>
          <w:w w:val="85"/>
        </w:rPr>
        <w:t>aşağıdakı</w:t>
      </w:r>
      <w:r>
        <w:rPr>
          <w:spacing w:val="14"/>
        </w:rPr>
        <w:t xml:space="preserve"> </w:t>
      </w:r>
      <w:r>
        <w:rPr>
          <w:w w:val="85"/>
        </w:rPr>
        <w:t>məqsədlər</w:t>
      </w:r>
      <w:r>
        <w:rPr>
          <w:spacing w:val="14"/>
        </w:rPr>
        <w:t xml:space="preserve"> </w:t>
      </w:r>
      <w:r>
        <w:rPr>
          <w:w w:val="85"/>
        </w:rPr>
        <w:t>üçün</w:t>
      </w:r>
      <w:r>
        <w:rPr>
          <w:spacing w:val="14"/>
        </w:rPr>
        <w:t xml:space="preserve"> </w:t>
      </w:r>
      <w:r>
        <w:rPr>
          <w:w w:val="85"/>
        </w:rPr>
        <w:t>istifadə</w:t>
      </w:r>
      <w:r>
        <w:rPr>
          <w:spacing w:val="14"/>
        </w:rPr>
        <w:t xml:space="preserve"> </w:t>
      </w:r>
      <w:r>
        <w:rPr>
          <w:w w:val="85"/>
        </w:rPr>
        <w:t>edilə</w:t>
      </w:r>
      <w:r>
        <w:rPr>
          <w:spacing w:val="14"/>
        </w:rPr>
        <w:t xml:space="preserve"> </w:t>
      </w:r>
      <w:r>
        <w:rPr>
          <w:spacing w:val="-2"/>
          <w:w w:val="85"/>
        </w:rPr>
        <w:t>bilər:</w:t>
      </w:r>
    </w:p>
    <w:p w:rsidR="00B46932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80"/>
        <w:ind w:left="719" w:hanging="359"/>
      </w:pPr>
      <w:r>
        <w:rPr>
          <w:w w:val="80"/>
        </w:rPr>
        <w:t>İstifadəçiləri</w:t>
      </w:r>
      <w:r>
        <w:rPr>
          <w:spacing w:val="-8"/>
        </w:rPr>
        <w:t xml:space="preserve"> </w:t>
      </w:r>
      <w:r>
        <w:rPr>
          <w:w w:val="80"/>
        </w:rPr>
        <w:t>Xidmətlərlə</w:t>
      </w:r>
      <w:r>
        <w:rPr>
          <w:spacing w:val="-8"/>
        </w:rPr>
        <w:t xml:space="preserve"> </w:t>
      </w:r>
      <w:r>
        <w:rPr>
          <w:w w:val="80"/>
        </w:rPr>
        <w:t>təmin</w:t>
      </w:r>
      <w:r>
        <w:rPr>
          <w:spacing w:val="-8"/>
        </w:rPr>
        <w:t xml:space="preserve"> </w:t>
      </w:r>
      <w:r>
        <w:rPr>
          <w:w w:val="80"/>
        </w:rPr>
        <w:t>etmək</w:t>
      </w:r>
      <w:r>
        <w:rPr>
          <w:spacing w:val="-8"/>
        </w:rPr>
        <w:t xml:space="preserve"> </w:t>
      </w:r>
      <w:r>
        <w:rPr>
          <w:w w:val="80"/>
        </w:rPr>
        <w:t>məqsədi</w:t>
      </w:r>
      <w:r>
        <w:rPr>
          <w:spacing w:val="-8"/>
        </w:rPr>
        <w:t xml:space="preserve"> </w:t>
      </w:r>
      <w:r>
        <w:rPr>
          <w:spacing w:val="-4"/>
          <w:w w:val="80"/>
        </w:rPr>
        <w:t>ilə;</w:t>
      </w:r>
    </w:p>
    <w:p w:rsidR="00B46932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80"/>
        <w:ind w:left="719" w:hanging="359"/>
      </w:pPr>
      <w:r>
        <w:rPr>
          <w:w w:val="80"/>
        </w:rPr>
        <w:t>İstifadəçilərə</w:t>
      </w:r>
      <w:r>
        <w:rPr>
          <w:spacing w:val="27"/>
        </w:rPr>
        <w:t xml:space="preserve"> </w:t>
      </w:r>
      <w:r>
        <w:rPr>
          <w:w w:val="80"/>
        </w:rPr>
        <w:t>təqdim</w:t>
      </w:r>
      <w:r>
        <w:rPr>
          <w:spacing w:val="28"/>
        </w:rPr>
        <w:t xml:space="preserve"> </w:t>
      </w:r>
      <w:r>
        <w:rPr>
          <w:w w:val="80"/>
        </w:rPr>
        <w:t>edilən</w:t>
      </w:r>
      <w:r>
        <w:rPr>
          <w:spacing w:val="28"/>
        </w:rPr>
        <w:t xml:space="preserve"> </w:t>
      </w:r>
      <w:r>
        <w:rPr>
          <w:w w:val="80"/>
        </w:rPr>
        <w:t>xidmətlərin</w:t>
      </w:r>
      <w:r>
        <w:rPr>
          <w:spacing w:val="28"/>
        </w:rPr>
        <w:t xml:space="preserve"> </w:t>
      </w:r>
      <w:r>
        <w:rPr>
          <w:w w:val="80"/>
        </w:rPr>
        <w:t>keyfiyyətini</w:t>
      </w:r>
      <w:r>
        <w:rPr>
          <w:spacing w:val="27"/>
        </w:rPr>
        <w:t xml:space="preserve"> </w:t>
      </w:r>
      <w:r>
        <w:rPr>
          <w:w w:val="80"/>
        </w:rPr>
        <w:t>inkişaf</w:t>
      </w:r>
      <w:r>
        <w:rPr>
          <w:spacing w:val="28"/>
        </w:rPr>
        <w:t xml:space="preserve"> </w:t>
      </w:r>
      <w:r>
        <w:rPr>
          <w:w w:val="80"/>
        </w:rPr>
        <w:t>etdirmək</w:t>
      </w:r>
      <w:r>
        <w:rPr>
          <w:spacing w:val="28"/>
        </w:rPr>
        <w:t xml:space="preserve"> </w:t>
      </w:r>
      <w:r>
        <w:rPr>
          <w:w w:val="80"/>
        </w:rPr>
        <w:t>məqsədi</w:t>
      </w:r>
      <w:r>
        <w:rPr>
          <w:spacing w:val="28"/>
        </w:rPr>
        <w:t xml:space="preserve"> </w:t>
      </w:r>
      <w:r>
        <w:rPr>
          <w:spacing w:val="-4"/>
          <w:w w:val="80"/>
        </w:rPr>
        <w:t>ilə;</w:t>
      </w:r>
    </w:p>
    <w:p w:rsidR="00B46932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80"/>
        <w:ind w:left="719" w:hanging="359"/>
      </w:pPr>
      <w:r>
        <w:rPr>
          <w:w w:val="90"/>
        </w:rPr>
        <w:t>Sui-istifadə</w:t>
      </w:r>
      <w:r>
        <w:rPr>
          <w:spacing w:val="4"/>
        </w:rPr>
        <w:t xml:space="preserve"> </w:t>
      </w:r>
      <w:r>
        <w:rPr>
          <w:w w:val="90"/>
        </w:rPr>
        <w:t>hallarının</w:t>
      </w:r>
      <w:r>
        <w:rPr>
          <w:spacing w:val="4"/>
        </w:rPr>
        <w:t xml:space="preserve"> </w:t>
      </w:r>
      <w:r>
        <w:rPr>
          <w:w w:val="90"/>
        </w:rPr>
        <w:t>qarşısı</w:t>
      </w:r>
      <w:r>
        <w:rPr>
          <w:spacing w:val="4"/>
        </w:rPr>
        <w:t xml:space="preserve"> </w:t>
      </w:r>
      <w:r>
        <w:rPr>
          <w:w w:val="90"/>
        </w:rPr>
        <w:t>alınması</w:t>
      </w:r>
      <w:r>
        <w:rPr>
          <w:spacing w:val="4"/>
        </w:rPr>
        <w:t xml:space="preserve"> </w:t>
      </w:r>
      <w:r>
        <w:rPr>
          <w:w w:val="90"/>
        </w:rPr>
        <w:t>məqsədi</w:t>
      </w:r>
      <w:r>
        <w:rPr>
          <w:spacing w:val="4"/>
        </w:rPr>
        <w:t xml:space="preserve"> </w:t>
      </w:r>
      <w:r>
        <w:rPr>
          <w:spacing w:val="-4"/>
          <w:w w:val="90"/>
        </w:rPr>
        <w:t>ilə;</w:t>
      </w:r>
    </w:p>
    <w:p w:rsidR="00B46932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80"/>
        <w:ind w:left="719" w:hanging="359"/>
      </w:pPr>
      <w:r>
        <w:rPr>
          <w:w w:val="80"/>
        </w:rPr>
        <w:t>İstifadəçilərin</w:t>
      </w:r>
      <w:r>
        <w:rPr>
          <w:spacing w:val="7"/>
        </w:rPr>
        <w:t xml:space="preserve"> </w:t>
      </w:r>
      <w:r>
        <w:rPr>
          <w:w w:val="80"/>
        </w:rPr>
        <w:t>xidmətdən</w:t>
      </w:r>
      <w:r>
        <w:rPr>
          <w:spacing w:val="8"/>
        </w:rPr>
        <w:t xml:space="preserve"> </w:t>
      </w:r>
      <w:r>
        <w:rPr>
          <w:w w:val="80"/>
        </w:rPr>
        <w:t>istifadə</w:t>
      </w:r>
      <w:r>
        <w:rPr>
          <w:spacing w:val="8"/>
        </w:rPr>
        <w:t xml:space="preserve"> </w:t>
      </w:r>
      <w:r>
        <w:rPr>
          <w:w w:val="80"/>
        </w:rPr>
        <w:t>dərəcəsini</w:t>
      </w:r>
      <w:r>
        <w:rPr>
          <w:spacing w:val="8"/>
        </w:rPr>
        <w:t xml:space="preserve"> </w:t>
      </w:r>
      <w:r>
        <w:rPr>
          <w:w w:val="80"/>
        </w:rPr>
        <w:t>ölçmək</w:t>
      </w:r>
      <w:r>
        <w:rPr>
          <w:spacing w:val="8"/>
        </w:rPr>
        <w:t xml:space="preserve"> </w:t>
      </w:r>
      <w:r>
        <w:rPr>
          <w:w w:val="80"/>
        </w:rPr>
        <w:t>məqsədi</w:t>
      </w:r>
      <w:r>
        <w:rPr>
          <w:spacing w:val="8"/>
        </w:rPr>
        <w:t xml:space="preserve"> </w:t>
      </w:r>
      <w:r>
        <w:rPr>
          <w:spacing w:val="-4"/>
          <w:w w:val="80"/>
        </w:rPr>
        <w:t>ilə;</w:t>
      </w:r>
    </w:p>
    <w:p w:rsidR="00B46932" w:rsidRDefault="00000000">
      <w:pPr>
        <w:pStyle w:val="BodyText"/>
        <w:spacing w:before="180" w:line="259" w:lineRule="auto"/>
        <w:ind w:left="1440" w:right="40"/>
      </w:pPr>
      <w:r>
        <w:rPr>
          <w:w w:val="85"/>
        </w:rPr>
        <w:t xml:space="preserve">İstifadəçilərin şəxsi məlumatları təhlükəsizlik tədbirləri ilə qorunur. </w:t>
      </w:r>
      <w:r w:rsidR="00783F7A">
        <w:rPr>
          <w:rFonts w:ascii="Arial" w:hAnsi="Arial"/>
          <w:i/>
          <w:w w:val="85"/>
        </w:rPr>
        <w:t>Plan and Eat</w:t>
      </w:r>
      <w:r>
        <w:rPr>
          <w:rFonts w:ascii="Arial" w:hAnsi="Arial"/>
          <w:i/>
          <w:w w:val="85"/>
        </w:rPr>
        <w:t xml:space="preserve"> </w:t>
      </w:r>
      <w:r>
        <w:rPr>
          <w:w w:val="90"/>
        </w:rPr>
        <w:t xml:space="preserve">müasir təhlükəsizlik texnologiyalarını və standartlarını </w:t>
      </w:r>
      <w:r>
        <w:rPr>
          <w:rFonts w:ascii="Arial" w:hAnsi="Arial"/>
          <w:i/>
          <w:w w:val="90"/>
        </w:rPr>
        <w:t xml:space="preserve">tətbiq </w:t>
      </w:r>
      <w:r>
        <w:rPr>
          <w:w w:val="90"/>
        </w:rPr>
        <w:t xml:space="preserve">edərək məlumatlara </w:t>
      </w:r>
      <w:r>
        <w:rPr>
          <w:spacing w:val="-8"/>
        </w:rPr>
        <w:t>icazəsiz</w:t>
      </w:r>
      <w:r>
        <w:rPr>
          <w:spacing w:val="-4"/>
        </w:rPr>
        <w:t xml:space="preserve"> </w:t>
      </w:r>
      <w:r>
        <w:rPr>
          <w:spacing w:val="-8"/>
        </w:rPr>
        <w:t>giriş,</w:t>
      </w:r>
      <w:r>
        <w:rPr>
          <w:spacing w:val="-4"/>
        </w:rPr>
        <w:t xml:space="preserve"> </w:t>
      </w:r>
      <w:r>
        <w:rPr>
          <w:spacing w:val="-8"/>
        </w:rPr>
        <w:t>onları</w:t>
      </w:r>
      <w:r>
        <w:rPr>
          <w:spacing w:val="-4"/>
        </w:rPr>
        <w:t xml:space="preserve"> </w:t>
      </w:r>
      <w:r>
        <w:rPr>
          <w:spacing w:val="-8"/>
        </w:rPr>
        <w:t>dəyişdirmə</w:t>
      </w:r>
      <w:r>
        <w:rPr>
          <w:spacing w:val="-4"/>
        </w:rPr>
        <w:t xml:space="preserve"> </w:t>
      </w:r>
      <w:r>
        <w:rPr>
          <w:spacing w:val="-8"/>
        </w:rPr>
        <w:t>hallarından</w:t>
      </w:r>
      <w:r>
        <w:rPr>
          <w:spacing w:val="-4"/>
        </w:rPr>
        <w:t xml:space="preserve"> </w:t>
      </w:r>
      <w:r>
        <w:rPr>
          <w:spacing w:val="-8"/>
        </w:rPr>
        <w:t>qorunmasını</w:t>
      </w:r>
      <w:r>
        <w:rPr>
          <w:spacing w:val="-4"/>
        </w:rPr>
        <w:t xml:space="preserve"> </w:t>
      </w:r>
      <w:r>
        <w:rPr>
          <w:spacing w:val="-8"/>
        </w:rPr>
        <w:t>təmin</w:t>
      </w:r>
      <w:r>
        <w:rPr>
          <w:spacing w:val="-4"/>
        </w:rPr>
        <w:t xml:space="preserve"> </w:t>
      </w:r>
      <w:r>
        <w:rPr>
          <w:spacing w:val="-8"/>
        </w:rPr>
        <w:t>edir.</w:t>
      </w:r>
    </w:p>
    <w:p w:rsidR="00B46932" w:rsidRDefault="00783F7A">
      <w:pPr>
        <w:pStyle w:val="BodyText"/>
        <w:spacing w:before="159" w:line="259" w:lineRule="auto"/>
        <w:ind w:left="1440" w:right="392"/>
      </w:pPr>
      <w:r>
        <w:rPr>
          <w:rFonts w:ascii="Arial" w:hAnsi="Arial"/>
          <w:i/>
          <w:w w:val="85"/>
        </w:rPr>
        <w:t>Plan and Eat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w w:val="85"/>
        </w:rPr>
        <w:t>İstifadəçilərin</w:t>
      </w:r>
      <w:r>
        <w:rPr>
          <w:spacing w:val="-7"/>
          <w:w w:val="85"/>
        </w:rPr>
        <w:t xml:space="preserve"> </w:t>
      </w:r>
      <w:r>
        <w:rPr>
          <w:w w:val="85"/>
        </w:rPr>
        <w:t>şəxsi</w:t>
      </w:r>
      <w:r>
        <w:rPr>
          <w:spacing w:val="-6"/>
          <w:w w:val="85"/>
        </w:rPr>
        <w:t xml:space="preserve"> </w:t>
      </w:r>
      <w:r>
        <w:rPr>
          <w:w w:val="85"/>
        </w:rPr>
        <w:t>məlumatlarını</w:t>
      </w:r>
      <w:r>
        <w:rPr>
          <w:spacing w:val="-6"/>
          <w:w w:val="85"/>
        </w:rPr>
        <w:t xml:space="preserve"> </w:t>
      </w:r>
      <w:r>
        <w:rPr>
          <w:w w:val="85"/>
        </w:rPr>
        <w:t>üçüncü</w:t>
      </w:r>
      <w:r>
        <w:rPr>
          <w:spacing w:val="-6"/>
          <w:w w:val="85"/>
        </w:rPr>
        <w:t xml:space="preserve"> </w:t>
      </w:r>
      <w:r>
        <w:rPr>
          <w:w w:val="85"/>
        </w:rPr>
        <w:t>tərəflərlə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aşağıdakı </w:t>
      </w:r>
      <w:r>
        <w:rPr>
          <w:spacing w:val="-2"/>
        </w:rPr>
        <w:t>hallarda</w:t>
      </w:r>
      <w:r>
        <w:rPr>
          <w:spacing w:val="-13"/>
        </w:rPr>
        <w:t xml:space="preserve"> </w:t>
      </w:r>
      <w:r>
        <w:rPr>
          <w:spacing w:val="-2"/>
        </w:rPr>
        <w:t>paylaşa</w:t>
      </w:r>
      <w:r>
        <w:rPr>
          <w:spacing w:val="-13"/>
        </w:rPr>
        <w:t xml:space="preserve"> </w:t>
      </w:r>
      <w:r>
        <w:rPr>
          <w:spacing w:val="-2"/>
        </w:rPr>
        <w:t>bilər:</w:t>
      </w:r>
    </w:p>
    <w:p w:rsidR="00B46932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60"/>
        <w:ind w:left="719" w:hanging="359"/>
      </w:pPr>
      <w:r>
        <w:rPr>
          <w:w w:val="85"/>
        </w:rPr>
        <w:t>Qanunvericilikdə</w:t>
      </w:r>
      <w:r>
        <w:rPr>
          <w:spacing w:val="4"/>
        </w:rPr>
        <w:t xml:space="preserve"> </w:t>
      </w:r>
      <w:r>
        <w:rPr>
          <w:w w:val="85"/>
        </w:rPr>
        <w:t>göstərilən</w:t>
      </w:r>
      <w:r>
        <w:rPr>
          <w:spacing w:val="5"/>
        </w:rPr>
        <w:t xml:space="preserve"> </w:t>
      </w:r>
      <w:r>
        <w:rPr>
          <w:w w:val="85"/>
        </w:rPr>
        <w:t>və</w:t>
      </w:r>
      <w:r>
        <w:rPr>
          <w:spacing w:val="5"/>
        </w:rPr>
        <w:t xml:space="preserve"> </w:t>
      </w:r>
      <w:r>
        <w:rPr>
          <w:w w:val="85"/>
        </w:rPr>
        <w:t>Xidmətlərin</w:t>
      </w:r>
      <w:r>
        <w:rPr>
          <w:spacing w:val="5"/>
        </w:rPr>
        <w:t xml:space="preserve"> </w:t>
      </w:r>
      <w:r>
        <w:rPr>
          <w:w w:val="85"/>
        </w:rPr>
        <w:t>təqdim</w:t>
      </w:r>
      <w:r>
        <w:rPr>
          <w:spacing w:val="5"/>
        </w:rPr>
        <w:t xml:space="preserve"> </w:t>
      </w:r>
      <w:r>
        <w:rPr>
          <w:w w:val="85"/>
        </w:rPr>
        <w:t>edilməsi</w:t>
      </w:r>
      <w:r>
        <w:rPr>
          <w:spacing w:val="5"/>
        </w:rPr>
        <w:t xml:space="preserve"> </w:t>
      </w:r>
      <w:r>
        <w:rPr>
          <w:w w:val="85"/>
        </w:rPr>
        <w:t>ilə</w:t>
      </w:r>
      <w:r>
        <w:rPr>
          <w:spacing w:val="5"/>
        </w:rPr>
        <w:t xml:space="preserve"> </w:t>
      </w:r>
      <w:r>
        <w:rPr>
          <w:w w:val="85"/>
        </w:rPr>
        <w:t>bağlı</w:t>
      </w:r>
      <w:r>
        <w:rPr>
          <w:spacing w:val="5"/>
        </w:rPr>
        <w:t xml:space="preserve"> </w:t>
      </w:r>
      <w:r>
        <w:rPr>
          <w:w w:val="85"/>
        </w:rPr>
        <w:t>olan</w:t>
      </w:r>
      <w:r>
        <w:rPr>
          <w:spacing w:val="5"/>
        </w:rPr>
        <w:t xml:space="preserve"> </w:t>
      </w:r>
      <w:r>
        <w:rPr>
          <w:w w:val="85"/>
        </w:rPr>
        <w:t>digər</w:t>
      </w:r>
      <w:r>
        <w:rPr>
          <w:spacing w:val="5"/>
        </w:rPr>
        <w:t xml:space="preserve"> </w:t>
      </w:r>
      <w:r>
        <w:rPr>
          <w:spacing w:val="-2"/>
          <w:w w:val="85"/>
        </w:rPr>
        <w:t>hallarda.</w:t>
      </w:r>
    </w:p>
    <w:p w:rsidR="00B46932" w:rsidRDefault="00000000">
      <w:pPr>
        <w:pStyle w:val="BodyText"/>
        <w:spacing w:before="180" w:line="259" w:lineRule="auto"/>
        <w:ind w:right="392"/>
      </w:pPr>
      <w:r>
        <w:rPr>
          <w:w w:val="85"/>
        </w:rPr>
        <w:t xml:space="preserve">Xidmətlərin göstərilməsi məqsədilə üçüncü tərəf xidmət təminatçıları (təchizatçılar) ilə </w:t>
      </w:r>
      <w:r>
        <w:rPr>
          <w:w w:val="90"/>
        </w:rPr>
        <w:t xml:space="preserve">əməkdaşlıq edilə bilər. Bu hallarda, məlumatların qorunması ilə bağlı müvafiq müqavilələr </w:t>
      </w:r>
      <w:r>
        <w:rPr>
          <w:w w:val="85"/>
        </w:rPr>
        <w:t xml:space="preserve">bağlanır və həmin müqavilələrin şərtləri istifadəçi məlumatlarının </w:t>
      </w:r>
      <w:r w:rsidR="00783F7A">
        <w:rPr>
          <w:rFonts w:ascii="Arial" w:hAnsi="Arial"/>
          <w:i/>
          <w:w w:val="85"/>
        </w:rPr>
        <w:t>Plan and Eat</w:t>
      </w:r>
      <w:r>
        <w:rPr>
          <w:rFonts w:ascii="Arial" w:hAnsi="Arial"/>
          <w:i/>
          <w:w w:val="85"/>
        </w:rPr>
        <w:t xml:space="preserve"> </w:t>
      </w:r>
      <w:r>
        <w:rPr>
          <w:w w:val="85"/>
        </w:rPr>
        <w:t>tərəfindən qorunma şərtləri ilə eyni səviyyədə qorunmasını təmin etməyə borcluluğu özündə əks etdirir.</w:t>
      </w:r>
    </w:p>
    <w:p w:rsidR="00B46932" w:rsidRDefault="00000000">
      <w:pPr>
        <w:pStyle w:val="BodyText"/>
        <w:spacing w:before="159" w:line="259" w:lineRule="auto"/>
        <w:ind w:left="1440"/>
      </w:pPr>
      <w:r>
        <w:rPr>
          <w:w w:val="85"/>
        </w:rPr>
        <w:t xml:space="preserve">İsifadəçilər fərdi məlumatlarının idarə olunması ilə bağlı aşağıdakı hüquqlara </w:t>
      </w:r>
      <w:r>
        <w:rPr>
          <w:spacing w:val="-2"/>
        </w:rPr>
        <w:t>malikdirlər:</w:t>
      </w:r>
    </w:p>
    <w:p w:rsidR="00B46932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60"/>
        <w:ind w:left="719" w:hanging="359"/>
      </w:pPr>
      <w:r>
        <w:rPr>
          <w:w w:val="85"/>
        </w:rPr>
        <w:t>İstifadəçilər</w:t>
      </w:r>
      <w:r>
        <w:t xml:space="preserve"> </w:t>
      </w:r>
      <w:r>
        <w:rPr>
          <w:w w:val="85"/>
        </w:rPr>
        <w:t>öz</w:t>
      </w:r>
      <w:r>
        <w:rPr>
          <w:spacing w:val="1"/>
        </w:rPr>
        <w:t xml:space="preserve"> </w:t>
      </w:r>
      <w:r>
        <w:rPr>
          <w:w w:val="85"/>
        </w:rPr>
        <w:t>fərdi</w:t>
      </w:r>
      <w:r>
        <w:t xml:space="preserve"> </w:t>
      </w:r>
      <w:r>
        <w:rPr>
          <w:w w:val="85"/>
        </w:rPr>
        <w:t>məlumatlarına</w:t>
      </w:r>
      <w:r>
        <w:rPr>
          <w:spacing w:val="1"/>
        </w:rPr>
        <w:t xml:space="preserve"> </w:t>
      </w:r>
      <w:r>
        <w:rPr>
          <w:w w:val="85"/>
        </w:rPr>
        <w:t>baxa</w:t>
      </w:r>
      <w:r>
        <w:rPr>
          <w:spacing w:val="1"/>
        </w:rPr>
        <w:t xml:space="preserve"> </w:t>
      </w:r>
      <w:r>
        <w:rPr>
          <w:w w:val="85"/>
        </w:rPr>
        <w:t>və</w:t>
      </w:r>
      <w:r>
        <w:t xml:space="preserve"> </w:t>
      </w:r>
      <w:r>
        <w:rPr>
          <w:w w:val="85"/>
        </w:rPr>
        <w:t>onları</w:t>
      </w:r>
      <w:r>
        <w:rPr>
          <w:spacing w:val="1"/>
        </w:rPr>
        <w:t xml:space="preserve"> </w:t>
      </w:r>
      <w:r>
        <w:rPr>
          <w:w w:val="85"/>
        </w:rPr>
        <w:t>yeniləyə</w:t>
      </w:r>
      <w:r>
        <w:t xml:space="preserve"> </w:t>
      </w:r>
      <w:r>
        <w:rPr>
          <w:spacing w:val="-2"/>
          <w:w w:val="85"/>
        </w:rPr>
        <w:t>bilərlər.</w:t>
      </w:r>
    </w:p>
    <w:p w:rsidR="00B46932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80"/>
        <w:ind w:left="719" w:hanging="359"/>
      </w:pPr>
      <w:r>
        <w:rPr>
          <w:w w:val="80"/>
        </w:rPr>
        <w:t>İstifadəçilər</w:t>
      </w:r>
      <w:r>
        <w:rPr>
          <w:spacing w:val="12"/>
        </w:rPr>
        <w:t xml:space="preserve"> </w:t>
      </w:r>
      <w:r>
        <w:rPr>
          <w:w w:val="80"/>
        </w:rPr>
        <w:t>şəxsi</w:t>
      </w:r>
      <w:r>
        <w:rPr>
          <w:spacing w:val="13"/>
        </w:rPr>
        <w:t xml:space="preserve"> </w:t>
      </w:r>
      <w:r>
        <w:rPr>
          <w:w w:val="80"/>
        </w:rPr>
        <w:t>məlumatlarının</w:t>
      </w:r>
      <w:r>
        <w:rPr>
          <w:spacing w:val="13"/>
        </w:rPr>
        <w:t xml:space="preserve"> </w:t>
      </w:r>
      <w:r>
        <w:rPr>
          <w:w w:val="80"/>
        </w:rPr>
        <w:t>silinməsi</w:t>
      </w:r>
      <w:r>
        <w:rPr>
          <w:spacing w:val="13"/>
        </w:rPr>
        <w:t xml:space="preserve"> </w:t>
      </w:r>
      <w:r>
        <w:rPr>
          <w:w w:val="80"/>
        </w:rPr>
        <w:t>üçün</w:t>
      </w:r>
      <w:r>
        <w:rPr>
          <w:spacing w:val="13"/>
        </w:rPr>
        <w:t xml:space="preserve"> </w:t>
      </w:r>
      <w:r>
        <w:rPr>
          <w:w w:val="80"/>
        </w:rPr>
        <w:t>tələblər</w:t>
      </w:r>
      <w:r>
        <w:rPr>
          <w:spacing w:val="13"/>
        </w:rPr>
        <w:t xml:space="preserve"> </w:t>
      </w:r>
      <w:r>
        <w:rPr>
          <w:w w:val="80"/>
        </w:rPr>
        <w:t>irəli</w:t>
      </w:r>
      <w:r>
        <w:rPr>
          <w:spacing w:val="12"/>
        </w:rPr>
        <w:t xml:space="preserve"> </w:t>
      </w:r>
      <w:r>
        <w:rPr>
          <w:w w:val="80"/>
        </w:rPr>
        <w:t>sürə</w:t>
      </w:r>
      <w:r>
        <w:rPr>
          <w:spacing w:val="13"/>
        </w:rPr>
        <w:t xml:space="preserve"> </w:t>
      </w:r>
      <w:r>
        <w:rPr>
          <w:spacing w:val="-2"/>
          <w:w w:val="80"/>
        </w:rPr>
        <w:t>bilərlər.</w:t>
      </w:r>
    </w:p>
    <w:p w:rsidR="00B46932" w:rsidRDefault="00B46932">
      <w:pPr>
        <w:pStyle w:val="ListParagraph"/>
        <w:sectPr w:rsidR="00B46932">
          <w:pgSz w:w="12240" w:h="15840"/>
          <w:pgMar w:top="1360" w:right="1440" w:bottom="280" w:left="1440" w:header="720" w:footer="720" w:gutter="0"/>
          <w:cols w:space="720"/>
        </w:sectPr>
      </w:pPr>
    </w:p>
    <w:p w:rsidR="00B46932" w:rsidRDefault="00783F7A" w:rsidP="00FB3DA5">
      <w:pPr>
        <w:pStyle w:val="BodyText"/>
        <w:spacing w:before="80" w:line="259" w:lineRule="auto"/>
        <w:ind w:left="1440"/>
      </w:pPr>
      <w:r>
        <w:rPr>
          <w:rFonts w:ascii="Arial" w:hAnsi="Arial"/>
          <w:i/>
          <w:w w:val="90"/>
        </w:rPr>
        <w:lastRenderedPageBreak/>
        <w:t>Plan and Eat</w:t>
      </w:r>
      <w:r>
        <w:rPr>
          <w:rFonts w:ascii="Arial" w:hAnsi="Arial"/>
          <w:i/>
          <w:spacing w:val="-6"/>
          <w:w w:val="90"/>
        </w:rPr>
        <w:t xml:space="preserve"> </w:t>
      </w:r>
      <w:r>
        <w:rPr>
          <w:w w:val="90"/>
        </w:rPr>
        <w:t>istifadəçiləri</w:t>
      </w:r>
      <w:r>
        <w:rPr>
          <w:spacing w:val="-6"/>
          <w:w w:val="90"/>
        </w:rPr>
        <w:t xml:space="preserve"> </w:t>
      </w:r>
      <w:r>
        <w:rPr>
          <w:w w:val="90"/>
        </w:rPr>
        <w:t>məxfilik</w:t>
      </w:r>
      <w:r>
        <w:rPr>
          <w:spacing w:val="-6"/>
          <w:w w:val="90"/>
        </w:rPr>
        <w:t xml:space="preserve"> </w:t>
      </w:r>
      <w:r>
        <w:rPr>
          <w:w w:val="90"/>
        </w:rPr>
        <w:t>siyasətində</w:t>
      </w:r>
      <w:r>
        <w:rPr>
          <w:spacing w:val="-6"/>
          <w:w w:val="90"/>
        </w:rPr>
        <w:t xml:space="preserve"> </w:t>
      </w:r>
      <w:r>
        <w:rPr>
          <w:w w:val="90"/>
        </w:rPr>
        <w:t>və</w:t>
      </w:r>
      <w:r>
        <w:rPr>
          <w:spacing w:val="-6"/>
          <w:w w:val="90"/>
        </w:rPr>
        <w:t xml:space="preserve"> </w:t>
      </w:r>
      <w:r>
        <w:rPr>
          <w:w w:val="90"/>
        </w:rPr>
        <w:t>məlumatların</w:t>
      </w:r>
      <w:r>
        <w:rPr>
          <w:spacing w:val="-6"/>
          <w:w w:val="90"/>
        </w:rPr>
        <w:t xml:space="preserve"> </w:t>
      </w:r>
      <w:r>
        <w:rPr>
          <w:w w:val="90"/>
        </w:rPr>
        <w:t>qorunması</w:t>
      </w:r>
      <w:r>
        <w:rPr>
          <w:spacing w:val="-6"/>
          <w:w w:val="90"/>
        </w:rPr>
        <w:t xml:space="preserve"> </w:t>
      </w:r>
      <w:r>
        <w:rPr>
          <w:w w:val="90"/>
        </w:rPr>
        <w:t>ilə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bağlı </w:t>
      </w:r>
      <w:r>
        <w:rPr>
          <w:w w:val="80"/>
        </w:rPr>
        <w:t xml:space="preserve">dəyişikliklər barədə xəbərdar edəcək. İstifadəçilər, bu dəyişiklikləri </w:t>
      </w:r>
      <w:r w:rsidR="00FB3DA5">
        <w:rPr>
          <w:rFonts w:ascii="Arial" w:hAnsi="Arial"/>
          <w:i/>
          <w:w w:val="80"/>
        </w:rPr>
        <w:t>Plan and Eat</w:t>
      </w:r>
      <w:r w:rsidR="00000000">
        <w:rPr>
          <w:w w:val="85"/>
        </w:rPr>
        <w:t>-in</w:t>
      </w:r>
      <w:r w:rsidR="00000000">
        <w:rPr>
          <w:spacing w:val="-8"/>
        </w:rPr>
        <w:t xml:space="preserve"> </w:t>
      </w:r>
      <w:r w:rsidR="00000000">
        <w:rPr>
          <w:w w:val="85"/>
        </w:rPr>
        <w:t>yeniləmələri</w:t>
      </w:r>
      <w:r w:rsidR="00000000">
        <w:rPr>
          <w:spacing w:val="-8"/>
        </w:rPr>
        <w:t xml:space="preserve"> </w:t>
      </w:r>
      <w:r w:rsidR="00000000">
        <w:rPr>
          <w:w w:val="85"/>
        </w:rPr>
        <w:t>və</w:t>
      </w:r>
      <w:r w:rsidR="00000000">
        <w:rPr>
          <w:spacing w:val="-8"/>
        </w:rPr>
        <w:t xml:space="preserve"> </w:t>
      </w:r>
      <w:r w:rsidR="00000000">
        <w:rPr>
          <w:w w:val="85"/>
        </w:rPr>
        <w:t>ya</w:t>
      </w:r>
      <w:r w:rsidR="00000000">
        <w:rPr>
          <w:spacing w:val="-7"/>
        </w:rPr>
        <w:t xml:space="preserve"> </w:t>
      </w:r>
      <w:r w:rsidR="00000000">
        <w:rPr>
          <w:w w:val="85"/>
        </w:rPr>
        <w:t>birbaşa</w:t>
      </w:r>
      <w:r w:rsidR="00000000">
        <w:rPr>
          <w:spacing w:val="-8"/>
        </w:rPr>
        <w:t xml:space="preserve"> </w:t>
      </w:r>
      <w:r w:rsidR="00000000">
        <w:rPr>
          <w:w w:val="85"/>
        </w:rPr>
        <w:t>xəbərdarlıqlar</w:t>
      </w:r>
      <w:r w:rsidR="00000000">
        <w:rPr>
          <w:spacing w:val="-8"/>
        </w:rPr>
        <w:t xml:space="preserve"> </w:t>
      </w:r>
      <w:r w:rsidR="00000000">
        <w:rPr>
          <w:w w:val="85"/>
        </w:rPr>
        <w:t>vasitəsilə</w:t>
      </w:r>
      <w:r w:rsidR="00000000">
        <w:rPr>
          <w:spacing w:val="-7"/>
        </w:rPr>
        <w:t xml:space="preserve"> </w:t>
      </w:r>
      <w:r w:rsidR="00000000">
        <w:rPr>
          <w:w w:val="85"/>
        </w:rPr>
        <w:t>öyrənə</w:t>
      </w:r>
      <w:r w:rsidR="00000000">
        <w:rPr>
          <w:spacing w:val="-8"/>
        </w:rPr>
        <w:t xml:space="preserve"> </w:t>
      </w:r>
      <w:r w:rsidR="00000000">
        <w:rPr>
          <w:spacing w:val="-2"/>
          <w:w w:val="85"/>
        </w:rPr>
        <w:t>bilərlər.</w:t>
      </w:r>
    </w:p>
    <w:p w:rsidR="00B46932" w:rsidRDefault="00000000">
      <w:pPr>
        <w:pStyle w:val="BodyText"/>
        <w:spacing w:before="180" w:line="259" w:lineRule="auto"/>
        <w:ind w:left="1440" w:right="236"/>
      </w:pPr>
      <w:r>
        <w:rPr>
          <w:w w:val="90"/>
        </w:rPr>
        <w:t>İstifadəçilər</w:t>
      </w:r>
      <w:r>
        <w:rPr>
          <w:spacing w:val="-10"/>
          <w:w w:val="90"/>
        </w:rPr>
        <w:t xml:space="preserve"> </w:t>
      </w:r>
      <w:r>
        <w:rPr>
          <w:w w:val="90"/>
        </w:rPr>
        <w:t>şəxsi</w:t>
      </w:r>
      <w:r>
        <w:rPr>
          <w:spacing w:val="-9"/>
          <w:w w:val="90"/>
        </w:rPr>
        <w:t xml:space="preserve"> </w:t>
      </w:r>
      <w:r>
        <w:rPr>
          <w:w w:val="90"/>
        </w:rPr>
        <w:t>məlumatları</w:t>
      </w:r>
      <w:r>
        <w:rPr>
          <w:spacing w:val="-9"/>
          <w:w w:val="90"/>
        </w:rPr>
        <w:t xml:space="preserve"> </w:t>
      </w:r>
      <w:r>
        <w:rPr>
          <w:w w:val="90"/>
        </w:rPr>
        <w:t>ilə</w:t>
      </w:r>
      <w:r>
        <w:rPr>
          <w:spacing w:val="-9"/>
          <w:w w:val="90"/>
        </w:rPr>
        <w:t xml:space="preserve"> </w:t>
      </w:r>
      <w:r>
        <w:rPr>
          <w:w w:val="90"/>
        </w:rPr>
        <w:t>bağlı</w:t>
      </w:r>
      <w:r>
        <w:rPr>
          <w:spacing w:val="-9"/>
          <w:w w:val="90"/>
        </w:rPr>
        <w:t xml:space="preserve"> </w:t>
      </w:r>
      <w:r>
        <w:rPr>
          <w:w w:val="90"/>
        </w:rPr>
        <w:t>hər</w:t>
      </w:r>
      <w:r>
        <w:rPr>
          <w:spacing w:val="-10"/>
          <w:w w:val="90"/>
        </w:rPr>
        <w:t xml:space="preserve"> </w:t>
      </w:r>
      <w:r>
        <w:rPr>
          <w:w w:val="90"/>
        </w:rPr>
        <w:t>hansı</w:t>
      </w:r>
      <w:r>
        <w:rPr>
          <w:spacing w:val="-9"/>
          <w:w w:val="90"/>
        </w:rPr>
        <w:t xml:space="preserve"> </w:t>
      </w:r>
      <w:r>
        <w:rPr>
          <w:w w:val="90"/>
        </w:rPr>
        <w:t>bir</w:t>
      </w:r>
      <w:r>
        <w:rPr>
          <w:spacing w:val="-9"/>
          <w:w w:val="90"/>
        </w:rPr>
        <w:t xml:space="preserve"> </w:t>
      </w:r>
      <w:r>
        <w:rPr>
          <w:w w:val="90"/>
        </w:rPr>
        <w:t>sual</w:t>
      </w:r>
      <w:r>
        <w:rPr>
          <w:spacing w:val="-9"/>
          <w:w w:val="90"/>
        </w:rPr>
        <w:t xml:space="preserve"> </w:t>
      </w:r>
      <w:r>
        <w:rPr>
          <w:w w:val="90"/>
        </w:rPr>
        <w:t>və</w:t>
      </w:r>
      <w:r>
        <w:rPr>
          <w:spacing w:val="-9"/>
          <w:w w:val="90"/>
        </w:rPr>
        <w:t xml:space="preserve"> </w:t>
      </w:r>
      <w:r>
        <w:rPr>
          <w:w w:val="90"/>
        </w:rPr>
        <w:t>ya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narahatlıqları olduqda, </w:t>
      </w:r>
      <w:r w:rsidR="00783F7A">
        <w:rPr>
          <w:rFonts w:ascii="Arial" w:hAnsi="Arial"/>
          <w:i/>
          <w:w w:val="90"/>
        </w:rPr>
        <w:t>Plan and Eat</w:t>
      </w:r>
      <w:r>
        <w:rPr>
          <w:rFonts w:ascii="Arial" w:hAnsi="Arial"/>
          <w:i/>
          <w:w w:val="90"/>
        </w:rPr>
        <w:t xml:space="preserve"> </w:t>
      </w:r>
      <w:r>
        <w:rPr>
          <w:w w:val="90"/>
        </w:rPr>
        <w:t xml:space="preserve">ilə əlaqə saxlaya bilərlər. Əlaqə üçün uyğun kanallar </w:t>
      </w:r>
      <w:r w:rsidR="00783F7A">
        <w:rPr>
          <w:rFonts w:ascii="Arial" w:hAnsi="Arial"/>
          <w:i/>
          <w:w w:val="90"/>
        </w:rPr>
        <w:t>Plan and Eat</w:t>
      </w:r>
      <w:r>
        <w:rPr>
          <w:spacing w:val="-2"/>
          <w:w w:val="90"/>
        </w:rPr>
        <w:t>-ın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dəstək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mərkəzində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göstərilmişdir.</w:t>
      </w:r>
    </w:p>
    <w:p w:rsidR="00B46932" w:rsidRDefault="00000000">
      <w:pPr>
        <w:pStyle w:val="Heading1"/>
        <w:numPr>
          <w:ilvl w:val="0"/>
          <w:numId w:val="2"/>
        </w:numPr>
        <w:tabs>
          <w:tab w:val="left" w:pos="718"/>
        </w:tabs>
        <w:spacing w:before="159"/>
        <w:ind w:left="718" w:hanging="358"/>
      </w:pPr>
      <w:r>
        <w:t>İstifadəçinin</w:t>
      </w:r>
      <w:r>
        <w:rPr>
          <w:spacing w:val="-9"/>
        </w:rPr>
        <w:t xml:space="preserve"> </w:t>
      </w:r>
      <w:r>
        <w:t>Hesabının</w:t>
      </w:r>
      <w:r>
        <w:rPr>
          <w:spacing w:val="-9"/>
        </w:rPr>
        <w:t xml:space="preserve"> </w:t>
      </w:r>
      <w:r>
        <w:t>Ləğvi</w:t>
      </w:r>
      <w:r>
        <w:rPr>
          <w:spacing w:val="-9"/>
        </w:rPr>
        <w:t xml:space="preserve"> </w:t>
      </w:r>
      <w:r>
        <w:rPr>
          <w:spacing w:val="-2"/>
        </w:rPr>
        <w:t>Siyasəti</w:t>
      </w:r>
    </w:p>
    <w:p w:rsidR="00B46932" w:rsidRDefault="00000000">
      <w:pPr>
        <w:pStyle w:val="BodyText"/>
        <w:spacing w:before="180" w:line="410" w:lineRule="auto"/>
        <w:ind w:right="1483"/>
      </w:pPr>
      <w:r>
        <w:rPr>
          <w:w w:val="80"/>
        </w:rPr>
        <w:t xml:space="preserve">İstifadəçilər razılaşır və zəmanət verir ki, aşağıdakı hərəkətlərdən çəkinəcəklər: </w:t>
      </w:r>
      <w:r>
        <w:t>Bu Qaydaların pozulması.</w:t>
      </w:r>
    </w:p>
    <w:p w:rsidR="00B46932" w:rsidRDefault="00783F7A">
      <w:pPr>
        <w:pStyle w:val="BodyText"/>
        <w:spacing w:before="1" w:line="259" w:lineRule="auto"/>
      </w:pPr>
      <w:r>
        <w:rPr>
          <w:spacing w:val="-2"/>
          <w:w w:val="90"/>
        </w:rPr>
        <w:t xml:space="preserve">Plan and Eatın xidmətlərin göstərilməsi üçün əməkdaşlıq etdiyi 3-cü tərəflər, təchizatçıların </w:t>
      </w:r>
      <w:r>
        <w:rPr>
          <w:w w:val="90"/>
        </w:rPr>
        <w:t>əməkdaşları</w:t>
      </w:r>
      <w:r>
        <w:rPr>
          <w:spacing w:val="-8"/>
          <w:w w:val="90"/>
        </w:rPr>
        <w:t xml:space="preserve"> </w:t>
      </w:r>
      <w:r>
        <w:rPr>
          <w:w w:val="90"/>
        </w:rPr>
        <w:t>ilə</w:t>
      </w:r>
      <w:r>
        <w:rPr>
          <w:spacing w:val="-8"/>
          <w:w w:val="90"/>
        </w:rPr>
        <w:t xml:space="preserve"> </w:t>
      </w:r>
      <w:r>
        <w:rPr>
          <w:w w:val="90"/>
        </w:rPr>
        <w:t>kobud</w:t>
      </w:r>
      <w:r>
        <w:rPr>
          <w:spacing w:val="-8"/>
          <w:w w:val="90"/>
        </w:rPr>
        <w:t xml:space="preserve"> </w:t>
      </w:r>
      <w:r>
        <w:rPr>
          <w:w w:val="90"/>
        </w:rPr>
        <w:t>davranış</w:t>
      </w:r>
    </w:p>
    <w:p w:rsidR="00B46932" w:rsidRDefault="00000000">
      <w:pPr>
        <w:pStyle w:val="BodyText"/>
        <w:spacing w:before="160" w:line="259" w:lineRule="auto"/>
        <w:ind w:right="40"/>
      </w:pPr>
      <w:r>
        <w:rPr>
          <w:w w:val="90"/>
        </w:rPr>
        <w:t>Şəxsi</w:t>
      </w:r>
      <w:r>
        <w:rPr>
          <w:spacing w:val="-8"/>
          <w:w w:val="90"/>
        </w:rPr>
        <w:t xml:space="preserve"> </w:t>
      </w:r>
      <w:r>
        <w:rPr>
          <w:w w:val="90"/>
        </w:rPr>
        <w:t>Hesablarının</w:t>
      </w:r>
      <w:r>
        <w:rPr>
          <w:spacing w:val="-8"/>
          <w:w w:val="90"/>
        </w:rPr>
        <w:t xml:space="preserve"> </w:t>
      </w:r>
      <w:r>
        <w:rPr>
          <w:w w:val="90"/>
        </w:rPr>
        <w:t>təhlükəsizliyinin</w:t>
      </w:r>
      <w:r>
        <w:rPr>
          <w:spacing w:val="-8"/>
          <w:w w:val="90"/>
        </w:rPr>
        <w:t xml:space="preserve"> </w:t>
      </w:r>
      <w:r>
        <w:rPr>
          <w:w w:val="90"/>
        </w:rPr>
        <w:t>pozulması</w:t>
      </w:r>
      <w:r>
        <w:rPr>
          <w:spacing w:val="-8"/>
          <w:w w:val="90"/>
        </w:rPr>
        <w:t xml:space="preserve"> </w:t>
      </w:r>
      <w:r>
        <w:rPr>
          <w:w w:val="90"/>
        </w:rPr>
        <w:t>(hər</w:t>
      </w:r>
      <w:r>
        <w:rPr>
          <w:spacing w:val="-8"/>
          <w:w w:val="90"/>
        </w:rPr>
        <w:t xml:space="preserve"> </w:t>
      </w:r>
      <w:r>
        <w:rPr>
          <w:w w:val="90"/>
        </w:rPr>
        <w:t>hansı</w:t>
      </w:r>
      <w:r>
        <w:rPr>
          <w:spacing w:val="-8"/>
          <w:w w:val="90"/>
        </w:rPr>
        <w:t xml:space="preserve"> </w:t>
      </w:r>
      <w:r>
        <w:rPr>
          <w:w w:val="90"/>
        </w:rPr>
        <w:t>başqa</w:t>
      </w:r>
      <w:r>
        <w:rPr>
          <w:spacing w:val="-8"/>
          <w:w w:val="90"/>
        </w:rPr>
        <w:t xml:space="preserve"> </w:t>
      </w:r>
      <w:r>
        <w:rPr>
          <w:w w:val="90"/>
        </w:rPr>
        <w:t>şəxsin</w:t>
      </w:r>
      <w:r>
        <w:rPr>
          <w:spacing w:val="-8"/>
          <w:w w:val="90"/>
        </w:rPr>
        <w:t xml:space="preserve"> </w:t>
      </w:r>
      <w:r>
        <w:rPr>
          <w:w w:val="90"/>
        </w:rPr>
        <w:t>İstifadəçinin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qeydiyyat məlumatlarından istifadə edərək Xidmətlərimizdən yararlanmasına şərait yaratmaq kimi), </w:t>
      </w:r>
      <w:r>
        <w:rPr>
          <w:w w:val="85"/>
        </w:rPr>
        <w:t xml:space="preserve">kompüter şəbəkəsinin təhlükəsizliyini pozacaq hərəkətlərin edilməsi və ya şifrələrin və ya </w:t>
      </w:r>
      <w:r>
        <w:rPr>
          <w:w w:val="90"/>
        </w:rPr>
        <w:t>təhlükəsizlik şifrələmə kodlarının sındırılması.</w:t>
      </w:r>
    </w:p>
    <w:p w:rsidR="00B46932" w:rsidRDefault="00000000">
      <w:pPr>
        <w:pStyle w:val="BodyText"/>
        <w:spacing w:before="159" w:line="259" w:lineRule="auto"/>
      </w:pPr>
      <w:r>
        <w:rPr>
          <w:spacing w:val="-8"/>
        </w:rPr>
        <w:t>Xidmətlər</w:t>
      </w:r>
      <w:r>
        <w:rPr>
          <w:spacing w:val="-5"/>
        </w:rPr>
        <w:t xml:space="preserve"> </w:t>
      </w:r>
      <w:r>
        <w:rPr>
          <w:spacing w:val="-8"/>
        </w:rPr>
        <w:t>üçün</w:t>
      </w:r>
      <w:r>
        <w:rPr>
          <w:spacing w:val="-5"/>
        </w:rPr>
        <w:t xml:space="preserve"> </w:t>
      </w:r>
      <w:r>
        <w:rPr>
          <w:spacing w:val="-8"/>
        </w:rPr>
        <w:t>Mail-list,</w:t>
      </w:r>
      <w:r>
        <w:rPr>
          <w:spacing w:val="-5"/>
        </w:rPr>
        <w:t xml:space="preserve"> </w:t>
      </w:r>
      <w:r>
        <w:rPr>
          <w:spacing w:val="-8"/>
        </w:rPr>
        <w:t>Listserv,</w:t>
      </w:r>
      <w:r>
        <w:rPr>
          <w:spacing w:val="-5"/>
        </w:rPr>
        <w:t xml:space="preserve"> </w:t>
      </w:r>
      <w:r>
        <w:rPr>
          <w:spacing w:val="-8"/>
        </w:rPr>
        <w:t>və</w:t>
      </w:r>
      <w:r>
        <w:rPr>
          <w:spacing w:val="-5"/>
        </w:rPr>
        <w:t xml:space="preserve"> </w:t>
      </w:r>
      <w:r>
        <w:rPr>
          <w:spacing w:val="-8"/>
        </w:rPr>
        <w:t>ya</w:t>
      </w:r>
      <w:r>
        <w:rPr>
          <w:spacing w:val="-5"/>
        </w:rPr>
        <w:t xml:space="preserve"> </w:t>
      </w:r>
      <w:r>
        <w:rPr>
          <w:spacing w:val="-8"/>
        </w:rPr>
        <w:t>digər</w:t>
      </w:r>
      <w:r>
        <w:rPr>
          <w:spacing w:val="-5"/>
        </w:rPr>
        <w:t xml:space="preserve"> </w:t>
      </w:r>
      <w:r>
        <w:rPr>
          <w:spacing w:val="-8"/>
        </w:rPr>
        <w:t>avtocavablandırıcı</w:t>
      </w:r>
      <w:r>
        <w:rPr>
          <w:spacing w:val="-5"/>
        </w:rPr>
        <w:t xml:space="preserve"> </w:t>
      </w:r>
      <w:r>
        <w:rPr>
          <w:spacing w:val="-8"/>
        </w:rPr>
        <w:t>və</w:t>
      </w:r>
      <w:r>
        <w:rPr>
          <w:spacing w:val="-5"/>
        </w:rPr>
        <w:t xml:space="preserve"> </w:t>
      </w:r>
      <w:r>
        <w:rPr>
          <w:spacing w:val="-8"/>
        </w:rPr>
        <w:t>ya</w:t>
      </w:r>
      <w:r>
        <w:rPr>
          <w:spacing w:val="-5"/>
        </w:rPr>
        <w:t xml:space="preserve"> </w:t>
      </w:r>
      <w:r>
        <w:rPr>
          <w:spacing w:val="-8"/>
        </w:rPr>
        <w:t>“Spam”-lardan</w:t>
      </w:r>
      <w:r>
        <w:rPr>
          <w:spacing w:val="-5"/>
        </w:rPr>
        <w:t xml:space="preserve"> </w:t>
      </w:r>
      <w:r>
        <w:rPr>
          <w:spacing w:val="-8"/>
        </w:rPr>
        <w:t>istifadə</w:t>
      </w:r>
      <w:r>
        <w:rPr>
          <w:spacing w:val="-5"/>
        </w:rPr>
        <w:t xml:space="preserve"> </w:t>
      </w:r>
      <w:r>
        <w:rPr>
          <w:spacing w:val="-8"/>
        </w:rPr>
        <w:t xml:space="preserve">və </w:t>
      </w:r>
      <w:r>
        <w:rPr>
          <w:w w:val="90"/>
        </w:rPr>
        <w:t>ya</w:t>
      </w:r>
      <w:r>
        <w:rPr>
          <w:spacing w:val="-10"/>
          <w:w w:val="90"/>
        </w:rPr>
        <w:t xml:space="preserve"> </w:t>
      </w:r>
      <w:r>
        <w:rPr>
          <w:w w:val="90"/>
        </w:rPr>
        <w:t>Xidmətlərin</w:t>
      </w:r>
      <w:r>
        <w:rPr>
          <w:spacing w:val="-9"/>
          <w:w w:val="90"/>
        </w:rPr>
        <w:t xml:space="preserve"> </w:t>
      </w:r>
      <w:r>
        <w:rPr>
          <w:w w:val="90"/>
        </w:rPr>
        <w:t>normal</w:t>
      </w:r>
      <w:r>
        <w:rPr>
          <w:spacing w:val="-9"/>
          <w:w w:val="90"/>
        </w:rPr>
        <w:t xml:space="preserve"> </w:t>
      </w:r>
      <w:r>
        <w:rPr>
          <w:w w:val="90"/>
        </w:rPr>
        <w:t>işləməsinə</w:t>
      </w:r>
      <w:r>
        <w:rPr>
          <w:spacing w:val="-9"/>
          <w:w w:val="90"/>
        </w:rPr>
        <w:t xml:space="preserve"> </w:t>
      </w:r>
      <w:r>
        <w:rPr>
          <w:w w:val="90"/>
        </w:rPr>
        <w:t>müdaxilə</w:t>
      </w:r>
      <w:r>
        <w:rPr>
          <w:spacing w:val="-9"/>
          <w:w w:val="90"/>
        </w:rPr>
        <w:t xml:space="preserve"> </w:t>
      </w:r>
      <w:r>
        <w:rPr>
          <w:w w:val="90"/>
        </w:rPr>
        <w:t>edilməsi</w:t>
      </w:r>
      <w:r>
        <w:rPr>
          <w:spacing w:val="-10"/>
          <w:w w:val="90"/>
        </w:rPr>
        <w:t xml:space="preserve"> </w:t>
      </w:r>
      <w:r>
        <w:rPr>
          <w:w w:val="90"/>
        </w:rPr>
        <w:t>(Xidmətlərin</w:t>
      </w:r>
      <w:r>
        <w:rPr>
          <w:spacing w:val="-9"/>
          <w:w w:val="90"/>
        </w:rPr>
        <w:t xml:space="preserve"> </w:t>
      </w:r>
      <w:r>
        <w:rPr>
          <w:w w:val="90"/>
        </w:rPr>
        <w:t>infrastrukturuna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həddindən </w:t>
      </w:r>
      <w:r>
        <w:rPr>
          <w:spacing w:val="-4"/>
        </w:rPr>
        <w:t>artıq</w:t>
      </w:r>
      <w:r>
        <w:rPr>
          <w:spacing w:val="-12"/>
        </w:rPr>
        <w:t xml:space="preserve"> </w:t>
      </w:r>
      <w:r>
        <w:rPr>
          <w:spacing w:val="-4"/>
        </w:rPr>
        <w:t>yüklənərək</w:t>
      </w:r>
      <w:r>
        <w:rPr>
          <w:spacing w:val="-11"/>
        </w:rPr>
        <w:t xml:space="preserve"> </w:t>
      </w:r>
      <w:r>
        <w:rPr>
          <w:spacing w:val="-4"/>
        </w:rPr>
        <w:t>daxil</w:t>
      </w:r>
      <w:r>
        <w:rPr>
          <w:spacing w:val="-11"/>
        </w:rPr>
        <w:t xml:space="preserve"> </w:t>
      </w:r>
      <w:r>
        <w:rPr>
          <w:spacing w:val="-4"/>
        </w:rPr>
        <w:t>olmaqla).</w:t>
      </w:r>
    </w:p>
    <w:p w:rsidR="00B46932" w:rsidRDefault="00000000">
      <w:pPr>
        <w:pStyle w:val="BodyText"/>
        <w:spacing w:before="159" w:line="259" w:lineRule="auto"/>
      </w:pPr>
      <w:r>
        <w:rPr>
          <w:w w:val="90"/>
        </w:rPr>
        <w:t xml:space="preserve">“Crawl”, “Scrape”, və ya “Spider” kimi üsullardan istifadə edilməsi və ya Xidmətlərin və ya </w:t>
      </w:r>
      <w:r>
        <w:rPr>
          <w:spacing w:val="-2"/>
        </w:rPr>
        <w:t>Məzmunun</w:t>
      </w:r>
      <w:r>
        <w:rPr>
          <w:spacing w:val="-14"/>
        </w:rPr>
        <w:t xml:space="preserve"> </w:t>
      </w:r>
      <w:r>
        <w:rPr>
          <w:spacing w:val="-2"/>
        </w:rPr>
        <w:t>tamamının</w:t>
      </w:r>
      <w:r>
        <w:rPr>
          <w:spacing w:val="-13"/>
        </w:rPr>
        <w:t xml:space="preserve"> </w:t>
      </w:r>
      <w:r>
        <w:rPr>
          <w:spacing w:val="-2"/>
        </w:rPr>
        <w:t>və</w:t>
      </w:r>
      <w:r>
        <w:rPr>
          <w:spacing w:val="-13"/>
        </w:rPr>
        <w:t xml:space="preserve"> </w:t>
      </w:r>
      <w:r>
        <w:rPr>
          <w:spacing w:val="-2"/>
        </w:rPr>
        <w:t>ya</w:t>
      </w:r>
      <w:r>
        <w:rPr>
          <w:spacing w:val="-14"/>
        </w:rPr>
        <w:t xml:space="preserve"> </w:t>
      </w:r>
      <w:r>
        <w:rPr>
          <w:spacing w:val="-2"/>
        </w:rPr>
        <w:t>bir</w:t>
      </w:r>
      <w:r>
        <w:rPr>
          <w:spacing w:val="-13"/>
        </w:rPr>
        <w:t xml:space="preserve"> </w:t>
      </w:r>
      <w:r>
        <w:rPr>
          <w:spacing w:val="-2"/>
        </w:rPr>
        <w:t>hissəsinin</w:t>
      </w:r>
      <w:r>
        <w:rPr>
          <w:spacing w:val="-13"/>
        </w:rPr>
        <w:t xml:space="preserve"> </w:t>
      </w:r>
      <w:r>
        <w:rPr>
          <w:spacing w:val="-2"/>
        </w:rPr>
        <w:t>toplanılması.</w:t>
      </w:r>
    </w:p>
    <w:p w:rsidR="00B46932" w:rsidRDefault="00000000">
      <w:pPr>
        <w:pStyle w:val="BodyText"/>
        <w:spacing w:before="160"/>
      </w:pPr>
      <w:r>
        <w:rPr>
          <w:w w:val="90"/>
        </w:rPr>
        <w:t>Məzmunun</w:t>
      </w:r>
      <w:r>
        <w:rPr>
          <w:spacing w:val="1"/>
        </w:rPr>
        <w:t xml:space="preserve"> </w:t>
      </w:r>
      <w:r>
        <w:rPr>
          <w:w w:val="90"/>
        </w:rPr>
        <w:t>hər</w:t>
      </w:r>
      <w:r>
        <w:rPr>
          <w:spacing w:val="1"/>
        </w:rPr>
        <w:t xml:space="preserve"> </w:t>
      </w:r>
      <w:r>
        <w:rPr>
          <w:w w:val="90"/>
        </w:rPr>
        <w:t>hansı</w:t>
      </w:r>
      <w:r>
        <w:rPr>
          <w:spacing w:val="1"/>
        </w:rPr>
        <w:t xml:space="preserve"> </w:t>
      </w:r>
      <w:r>
        <w:rPr>
          <w:w w:val="90"/>
        </w:rPr>
        <w:t>bir</w:t>
      </w:r>
      <w:r>
        <w:rPr>
          <w:spacing w:val="1"/>
        </w:rPr>
        <w:t xml:space="preserve"> </w:t>
      </w:r>
      <w:r>
        <w:rPr>
          <w:w w:val="90"/>
        </w:rPr>
        <w:t>hissəsini</w:t>
      </w:r>
      <w:r>
        <w:rPr>
          <w:spacing w:val="1"/>
        </w:rPr>
        <w:t xml:space="preserve"> </w:t>
      </w:r>
      <w:r>
        <w:rPr>
          <w:w w:val="90"/>
        </w:rPr>
        <w:t>çoxaldılması</w:t>
      </w:r>
      <w:r>
        <w:rPr>
          <w:spacing w:val="1"/>
        </w:rPr>
        <w:t xml:space="preserve"> </w:t>
      </w:r>
      <w:r>
        <w:rPr>
          <w:w w:val="90"/>
        </w:rPr>
        <w:t>və/və</w:t>
      </w:r>
      <w:r>
        <w:rPr>
          <w:spacing w:val="1"/>
        </w:rPr>
        <w:t xml:space="preserve"> </w:t>
      </w:r>
      <w:r>
        <w:rPr>
          <w:w w:val="90"/>
        </w:rPr>
        <w:t>ya</w:t>
      </w:r>
      <w:r>
        <w:rPr>
          <w:spacing w:val="1"/>
        </w:rPr>
        <w:t xml:space="preserve"> </w:t>
      </w:r>
      <w:r>
        <w:rPr>
          <w:spacing w:val="-2"/>
          <w:w w:val="90"/>
        </w:rPr>
        <w:t>saxlanılması.</w:t>
      </w:r>
    </w:p>
    <w:p w:rsidR="00B46932" w:rsidRDefault="00783F7A">
      <w:pPr>
        <w:pStyle w:val="BodyText"/>
        <w:spacing w:before="180" w:line="259" w:lineRule="auto"/>
        <w:ind w:right="802"/>
      </w:pPr>
      <w:r>
        <w:rPr>
          <w:rFonts w:ascii="Arial" w:hAnsi="Arial"/>
          <w:i/>
          <w:w w:val="90"/>
        </w:rPr>
        <w:t>Plan and Eat</w:t>
      </w:r>
      <w:r>
        <w:rPr>
          <w:w w:val="90"/>
        </w:rPr>
        <w:t xml:space="preserve">-a aid olan mənbə kodunu və ya əsas ideyalarını və ya verilənlərini toplamaq, </w:t>
      </w:r>
      <w:r>
        <w:rPr>
          <w:spacing w:val="-2"/>
          <w:w w:val="90"/>
        </w:rPr>
        <w:t>köçürmək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və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ya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başqa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üsullarla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əldə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etməyə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cəhd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etmək.</w:t>
      </w:r>
    </w:p>
    <w:p w:rsidR="00B46932" w:rsidRDefault="00B46932">
      <w:pPr>
        <w:pStyle w:val="BodyText"/>
      </w:pPr>
    </w:p>
    <w:p w:rsidR="00B46932" w:rsidRDefault="00B46932">
      <w:pPr>
        <w:pStyle w:val="BodyText"/>
      </w:pPr>
    </w:p>
    <w:p w:rsidR="00B46932" w:rsidRDefault="00B46932">
      <w:pPr>
        <w:pStyle w:val="BodyText"/>
      </w:pPr>
    </w:p>
    <w:p w:rsidR="00B46932" w:rsidRDefault="00B46932">
      <w:pPr>
        <w:pStyle w:val="BodyText"/>
        <w:spacing w:before="13"/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7"/>
        </w:tabs>
        <w:ind w:left="717" w:hanging="357"/>
      </w:pPr>
      <w:r>
        <w:rPr>
          <w:spacing w:val="-2"/>
        </w:rPr>
        <w:t>Yekun</w:t>
      </w:r>
      <w:r>
        <w:rPr>
          <w:spacing w:val="-7"/>
        </w:rPr>
        <w:t xml:space="preserve"> </w:t>
      </w:r>
      <w:r>
        <w:rPr>
          <w:spacing w:val="-2"/>
        </w:rPr>
        <w:t>müddəalar</w:t>
      </w:r>
    </w:p>
    <w:p w:rsidR="00B46932" w:rsidRDefault="00B46932">
      <w:pPr>
        <w:pStyle w:val="BodyText"/>
        <w:rPr>
          <w:rFonts w:ascii="Arial"/>
          <w:b/>
        </w:rPr>
      </w:pPr>
    </w:p>
    <w:p w:rsidR="00B46932" w:rsidRDefault="00B46932">
      <w:pPr>
        <w:pStyle w:val="BodyText"/>
        <w:spacing w:before="107"/>
        <w:rPr>
          <w:rFonts w:ascii="Arial"/>
          <w:b/>
        </w:rPr>
      </w:pPr>
    </w:p>
    <w:p w:rsidR="00B46932" w:rsidRDefault="00000000">
      <w:pPr>
        <w:pStyle w:val="BodyText"/>
        <w:spacing w:line="259" w:lineRule="auto"/>
        <w:ind w:left="1440"/>
      </w:pPr>
      <w:r>
        <w:rPr>
          <w:w w:val="85"/>
        </w:rPr>
        <w:t xml:space="preserve">Hər bir İstifadəçi Şərtlərin bütün müddəalarını qeyd-şərtsiz qəbul etmiş hesab </w:t>
      </w:r>
      <w:r>
        <w:rPr>
          <w:spacing w:val="-2"/>
        </w:rPr>
        <w:t>olunur.</w:t>
      </w:r>
    </w:p>
    <w:p w:rsidR="00B46932" w:rsidRDefault="00000000">
      <w:pPr>
        <w:pStyle w:val="BodyText"/>
        <w:spacing w:before="160" w:line="259" w:lineRule="auto"/>
        <w:ind w:left="1440"/>
      </w:pPr>
      <w:r>
        <w:rPr>
          <w:w w:val="80"/>
        </w:rPr>
        <w:t>Tərəflər Şərtlər üzrə öhdəliklərinin icrası ilə bağlı yaranan məsuliyyətlər və digər</w:t>
      </w:r>
      <w:r>
        <w:rPr>
          <w:spacing w:val="40"/>
        </w:rPr>
        <w:t xml:space="preserve"> </w:t>
      </w:r>
      <w:r>
        <w:rPr>
          <w:spacing w:val="-8"/>
        </w:rPr>
        <w:t>tələblər</w:t>
      </w:r>
      <w:r>
        <w:rPr>
          <w:spacing w:val="-2"/>
        </w:rPr>
        <w:t xml:space="preserve"> </w:t>
      </w:r>
      <w:r>
        <w:rPr>
          <w:spacing w:val="-8"/>
        </w:rPr>
        <w:t>üçün</w:t>
      </w:r>
      <w:r>
        <w:rPr>
          <w:spacing w:val="-2"/>
        </w:rPr>
        <w:t xml:space="preserve"> </w:t>
      </w:r>
      <w:r>
        <w:rPr>
          <w:spacing w:val="-8"/>
        </w:rPr>
        <w:t>hüquqi</w:t>
      </w:r>
      <w:r>
        <w:rPr>
          <w:spacing w:val="-2"/>
        </w:rPr>
        <w:t xml:space="preserve"> </w:t>
      </w:r>
      <w:r>
        <w:rPr>
          <w:spacing w:val="-8"/>
        </w:rPr>
        <w:t>yollara</w:t>
      </w:r>
      <w:r>
        <w:rPr>
          <w:spacing w:val="-2"/>
        </w:rPr>
        <w:t xml:space="preserve"> </w:t>
      </w:r>
      <w:r>
        <w:rPr>
          <w:spacing w:val="-8"/>
        </w:rPr>
        <w:t>müraciət</w:t>
      </w:r>
      <w:r>
        <w:rPr>
          <w:spacing w:val="-2"/>
        </w:rPr>
        <w:t xml:space="preserve"> </w:t>
      </w:r>
      <w:r>
        <w:rPr>
          <w:spacing w:val="-8"/>
        </w:rPr>
        <w:t>etmək</w:t>
      </w:r>
      <w:r>
        <w:rPr>
          <w:spacing w:val="-2"/>
        </w:rPr>
        <w:t xml:space="preserve"> </w:t>
      </w:r>
      <w:r>
        <w:rPr>
          <w:spacing w:val="-8"/>
        </w:rPr>
        <w:t>hüququnu</w:t>
      </w:r>
      <w:r>
        <w:rPr>
          <w:spacing w:val="-2"/>
        </w:rPr>
        <w:t xml:space="preserve"> </w:t>
      </w:r>
      <w:r>
        <w:rPr>
          <w:spacing w:val="-8"/>
        </w:rPr>
        <w:t>özündə</w:t>
      </w:r>
      <w:r>
        <w:rPr>
          <w:spacing w:val="-2"/>
        </w:rPr>
        <w:t xml:space="preserve"> </w:t>
      </w:r>
      <w:r>
        <w:rPr>
          <w:spacing w:val="-8"/>
        </w:rPr>
        <w:t>saxlayır.</w:t>
      </w:r>
    </w:p>
    <w:p w:rsidR="00B46932" w:rsidRDefault="00B46932">
      <w:pPr>
        <w:pStyle w:val="BodyText"/>
        <w:spacing w:before="179"/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7"/>
        </w:tabs>
        <w:spacing w:before="1"/>
        <w:ind w:left="717" w:hanging="357"/>
      </w:pPr>
      <w:r>
        <w:t>Mübahisələrin</w:t>
      </w:r>
      <w:r>
        <w:rPr>
          <w:spacing w:val="-13"/>
        </w:rPr>
        <w:t xml:space="preserve"> </w:t>
      </w:r>
      <w:r>
        <w:rPr>
          <w:spacing w:val="-2"/>
        </w:rPr>
        <w:t>həlli</w:t>
      </w:r>
    </w:p>
    <w:p w:rsidR="00B46932" w:rsidRDefault="00B46932">
      <w:pPr>
        <w:pStyle w:val="BodyText"/>
        <w:rPr>
          <w:rFonts w:ascii="Arial"/>
          <w:b/>
        </w:rPr>
      </w:pPr>
    </w:p>
    <w:p w:rsidR="00B46932" w:rsidRDefault="00B46932">
      <w:pPr>
        <w:pStyle w:val="BodyText"/>
        <w:spacing w:before="59"/>
        <w:rPr>
          <w:rFonts w:ascii="Arial"/>
          <w:b/>
        </w:rPr>
      </w:pPr>
    </w:p>
    <w:p w:rsidR="00B46932" w:rsidRDefault="00000000">
      <w:pPr>
        <w:pStyle w:val="ListParagraph"/>
        <w:numPr>
          <w:ilvl w:val="1"/>
          <w:numId w:val="2"/>
        </w:numPr>
        <w:tabs>
          <w:tab w:val="left" w:pos="1440"/>
          <w:tab w:val="left" w:pos="1934"/>
          <w:tab w:val="left" w:pos="2808"/>
          <w:tab w:val="left" w:pos="3266"/>
          <w:tab w:val="left" w:pos="4384"/>
          <w:tab w:val="left" w:pos="5771"/>
          <w:tab w:val="left" w:pos="7547"/>
          <w:tab w:val="left" w:pos="9139"/>
        </w:tabs>
        <w:spacing w:before="1" w:line="259" w:lineRule="auto"/>
        <w:ind w:hanging="360"/>
      </w:pPr>
      <w:r>
        <w:rPr>
          <w:spacing w:val="-6"/>
        </w:rPr>
        <w:t>Bu</w:t>
      </w:r>
      <w:r>
        <w:tab/>
      </w:r>
      <w:r>
        <w:rPr>
          <w:spacing w:val="-2"/>
          <w:w w:val="95"/>
        </w:rPr>
        <w:t>Şərtlər</w:t>
      </w:r>
      <w:r>
        <w:tab/>
      </w:r>
      <w:r>
        <w:rPr>
          <w:spacing w:val="-6"/>
        </w:rPr>
        <w:t>və</w:t>
      </w:r>
      <w:r>
        <w:tab/>
      </w:r>
      <w:r>
        <w:rPr>
          <w:spacing w:val="-2"/>
          <w:w w:val="95"/>
        </w:rPr>
        <w:t>Qaydalar</w:t>
      </w:r>
      <w:r>
        <w:tab/>
      </w:r>
      <w:r>
        <w:rPr>
          <w:spacing w:val="-2"/>
        </w:rPr>
        <w:t>Azərbaycan</w:t>
      </w:r>
      <w:r>
        <w:tab/>
      </w:r>
      <w:r>
        <w:rPr>
          <w:spacing w:val="-2"/>
        </w:rPr>
        <w:t>Respublikasının</w:t>
      </w:r>
      <w:r>
        <w:tab/>
      </w:r>
      <w:r>
        <w:rPr>
          <w:spacing w:val="-2"/>
        </w:rPr>
        <w:t>qanunvericiliyi</w:t>
      </w:r>
      <w:r>
        <w:tab/>
      </w:r>
      <w:r>
        <w:rPr>
          <w:spacing w:val="-10"/>
          <w:w w:val="75"/>
        </w:rPr>
        <w:t>ilə</w:t>
      </w:r>
      <w:r>
        <w:rPr>
          <w:spacing w:val="-4"/>
          <w:w w:val="75"/>
        </w:rPr>
        <w:t xml:space="preserve"> </w:t>
      </w:r>
      <w:r>
        <w:rPr>
          <w:spacing w:val="-4"/>
        </w:rPr>
        <w:t>tənzimlənir.</w:t>
      </w:r>
    </w:p>
    <w:p w:rsidR="00B46932" w:rsidRDefault="00B46932">
      <w:pPr>
        <w:pStyle w:val="ListParagraph"/>
        <w:spacing w:line="259" w:lineRule="auto"/>
        <w:sectPr w:rsidR="00B46932">
          <w:pgSz w:w="12240" w:h="15840"/>
          <w:pgMar w:top="1360" w:right="1440" w:bottom="280" w:left="1440" w:header="720" w:footer="720" w:gutter="0"/>
          <w:cols w:space="720"/>
        </w:sectPr>
      </w:pPr>
    </w:p>
    <w:p w:rsidR="00B46932" w:rsidRDefault="00000000">
      <w:pPr>
        <w:pStyle w:val="ListParagraph"/>
        <w:numPr>
          <w:ilvl w:val="1"/>
          <w:numId w:val="2"/>
        </w:numPr>
        <w:tabs>
          <w:tab w:val="left" w:pos="1440"/>
        </w:tabs>
        <w:spacing w:before="80" w:line="259" w:lineRule="auto"/>
        <w:ind w:right="2" w:hanging="360"/>
        <w:jc w:val="both"/>
      </w:pPr>
      <w:r>
        <w:rPr>
          <w:w w:val="90"/>
        </w:rPr>
        <w:lastRenderedPageBreak/>
        <w:t>Bu Şərtlər və Qaydalardan irəli gələn istənilən mübahisə Tərəflərin qarşılıqlı razılaşması</w:t>
      </w:r>
      <w:r>
        <w:rPr>
          <w:spacing w:val="-10"/>
          <w:w w:val="90"/>
        </w:rPr>
        <w:t xml:space="preserve"> </w:t>
      </w:r>
      <w:r>
        <w:rPr>
          <w:w w:val="90"/>
        </w:rPr>
        <w:t>əsasında</w:t>
      </w:r>
      <w:r>
        <w:rPr>
          <w:spacing w:val="-9"/>
          <w:w w:val="90"/>
        </w:rPr>
        <w:t xml:space="preserve"> </w:t>
      </w:r>
      <w:r>
        <w:rPr>
          <w:w w:val="90"/>
        </w:rPr>
        <w:t>həll</w:t>
      </w:r>
      <w:r>
        <w:rPr>
          <w:spacing w:val="-9"/>
          <w:w w:val="90"/>
        </w:rPr>
        <w:t xml:space="preserve"> </w:t>
      </w:r>
      <w:r>
        <w:rPr>
          <w:w w:val="90"/>
        </w:rPr>
        <w:t>edilir.</w:t>
      </w:r>
      <w:r>
        <w:rPr>
          <w:spacing w:val="-9"/>
          <w:w w:val="90"/>
        </w:rPr>
        <w:t xml:space="preserve"> </w:t>
      </w:r>
      <w:r>
        <w:rPr>
          <w:w w:val="90"/>
        </w:rPr>
        <w:t>Əgər</w:t>
      </w:r>
      <w:r>
        <w:rPr>
          <w:spacing w:val="-8"/>
          <w:w w:val="90"/>
        </w:rPr>
        <w:t xml:space="preserve"> </w:t>
      </w:r>
      <w:r>
        <w:rPr>
          <w:w w:val="90"/>
        </w:rPr>
        <w:t>Tərəflər</w:t>
      </w:r>
      <w:r>
        <w:rPr>
          <w:spacing w:val="-8"/>
          <w:w w:val="90"/>
        </w:rPr>
        <w:t xml:space="preserve"> </w:t>
      </w:r>
      <w:r>
        <w:rPr>
          <w:w w:val="90"/>
        </w:rPr>
        <w:t>qarşılıqlı</w:t>
      </w:r>
      <w:r>
        <w:rPr>
          <w:spacing w:val="-8"/>
          <w:w w:val="90"/>
        </w:rPr>
        <w:t xml:space="preserve"> </w:t>
      </w:r>
      <w:r>
        <w:rPr>
          <w:w w:val="90"/>
        </w:rPr>
        <w:t>razılaşma</w:t>
      </w:r>
      <w:r>
        <w:rPr>
          <w:spacing w:val="-8"/>
          <w:w w:val="90"/>
        </w:rPr>
        <w:t xml:space="preserve"> </w:t>
      </w:r>
      <w:r>
        <w:rPr>
          <w:w w:val="90"/>
        </w:rPr>
        <w:t>əsasında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hər </w:t>
      </w:r>
      <w:r>
        <w:t xml:space="preserve">hansı mübahisəni həll olunmazsa, belə mübahisə(lər) Azərbaycan </w:t>
      </w:r>
      <w:r>
        <w:rPr>
          <w:w w:val="90"/>
        </w:rPr>
        <w:t>Respublikasının</w:t>
      </w:r>
      <w:r>
        <w:rPr>
          <w:spacing w:val="-10"/>
          <w:w w:val="90"/>
        </w:rPr>
        <w:t xml:space="preserve"> </w:t>
      </w:r>
      <w:r>
        <w:rPr>
          <w:w w:val="90"/>
        </w:rPr>
        <w:t>müvafiq</w:t>
      </w:r>
      <w:r>
        <w:rPr>
          <w:spacing w:val="-9"/>
          <w:w w:val="90"/>
        </w:rPr>
        <w:t xml:space="preserve"> </w:t>
      </w:r>
      <w:r>
        <w:rPr>
          <w:w w:val="90"/>
        </w:rPr>
        <w:t>məhkəmələrində</w:t>
      </w:r>
      <w:r>
        <w:rPr>
          <w:spacing w:val="-9"/>
          <w:w w:val="90"/>
        </w:rPr>
        <w:t xml:space="preserve"> </w:t>
      </w:r>
      <w:r>
        <w:rPr>
          <w:w w:val="90"/>
        </w:rPr>
        <w:t>həll</w:t>
      </w:r>
      <w:r>
        <w:rPr>
          <w:spacing w:val="-9"/>
          <w:w w:val="90"/>
        </w:rPr>
        <w:t xml:space="preserve"> </w:t>
      </w:r>
      <w:r>
        <w:rPr>
          <w:w w:val="90"/>
        </w:rPr>
        <w:t>ediləcək.</w:t>
      </w:r>
    </w:p>
    <w:p w:rsidR="00B46932" w:rsidRDefault="00B46932">
      <w:pPr>
        <w:pStyle w:val="BodyText"/>
        <w:spacing w:before="19"/>
      </w:pPr>
    </w:p>
    <w:p w:rsidR="00B46932" w:rsidRDefault="00000000">
      <w:pPr>
        <w:pStyle w:val="Heading1"/>
        <w:numPr>
          <w:ilvl w:val="0"/>
          <w:numId w:val="2"/>
        </w:numPr>
        <w:tabs>
          <w:tab w:val="left" w:pos="717"/>
        </w:tabs>
        <w:ind w:left="717" w:hanging="357"/>
      </w:pPr>
      <w:r>
        <w:t>Digər</w:t>
      </w:r>
      <w:r>
        <w:rPr>
          <w:spacing w:val="-5"/>
        </w:rPr>
        <w:t xml:space="preserve"> </w:t>
      </w:r>
      <w:r>
        <w:rPr>
          <w:spacing w:val="-2"/>
        </w:rPr>
        <w:t>şərtlər.</w:t>
      </w:r>
    </w:p>
    <w:p w:rsidR="00B46932" w:rsidRDefault="00B46932">
      <w:pPr>
        <w:pStyle w:val="BodyText"/>
        <w:spacing w:before="107"/>
        <w:rPr>
          <w:rFonts w:ascii="Arial"/>
          <w:b/>
        </w:rPr>
      </w:pPr>
    </w:p>
    <w:p w:rsidR="00B46932" w:rsidRDefault="00000000">
      <w:pPr>
        <w:pStyle w:val="ListParagraph"/>
        <w:numPr>
          <w:ilvl w:val="1"/>
          <w:numId w:val="2"/>
        </w:numPr>
        <w:tabs>
          <w:tab w:val="left" w:pos="1440"/>
        </w:tabs>
        <w:spacing w:line="259" w:lineRule="auto"/>
        <w:ind w:hanging="360"/>
        <w:jc w:val="both"/>
      </w:pPr>
      <w:r>
        <w:rPr>
          <w:spacing w:val="-6"/>
        </w:rPr>
        <w:t>Bu</w:t>
      </w:r>
      <w:r>
        <w:rPr>
          <w:spacing w:val="-10"/>
        </w:rPr>
        <w:t xml:space="preserve"> </w:t>
      </w:r>
      <w:r>
        <w:rPr>
          <w:spacing w:val="-6"/>
        </w:rPr>
        <w:t>Şərtlər</w:t>
      </w:r>
      <w:r>
        <w:rPr>
          <w:spacing w:val="-9"/>
        </w:rPr>
        <w:t xml:space="preserve"> </w:t>
      </w:r>
      <w:r>
        <w:rPr>
          <w:spacing w:val="-6"/>
        </w:rPr>
        <w:t>və</w:t>
      </w:r>
      <w:r>
        <w:rPr>
          <w:spacing w:val="-9"/>
        </w:rPr>
        <w:t xml:space="preserve"> </w:t>
      </w:r>
      <w:r>
        <w:rPr>
          <w:spacing w:val="-6"/>
        </w:rPr>
        <w:t>Qaydalar</w:t>
      </w:r>
      <w:r>
        <w:rPr>
          <w:spacing w:val="-10"/>
        </w:rPr>
        <w:t xml:space="preserve"> </w:t>
      </w:r>
      <w:r>
        <w:rPr>
          <w:spacing w:val="-6"/>
        </w:rPr>
        <w:t>predmeti</w:t>
      </w:r>
      <w:r>
        <w:rPr>
          <w:spacing w:val="-9"/>
        </w:rPr>
        <w:t xml:space="preserve"> </w:t>
      </w:r>
      <w:r>
        <w:rPr>
          <w:spacing w:val="-6"/>
        </w:rPr>
        <w:t>üzrə</w:t>
      </w:r>
      <w:r>
        <w:rPr>
          <w:spacing w:val="-9"/>
        </w:rPr>
        <w:t xml:space="preserve"> </w:t>
      </w:r>
      <w:r>
        <w:rPr>
          <w:spacing w:val="-6"/>
        </w:rPr>
        <w:t>Tərəflər</w:t>
      </w:r>
      <w:r>
        <w:rPr>
          <w:spacing w:val="-9"/>
        </w:rPr>
        <w:t xml:space="preserve"> </w:t>
      </w:r>
      <w:r>
        <w:rPr>
          <w:spacing w:val="-6"/>
        </w:rPr>
        <w:t>arasında</w:t>
      </w:r>
      <w:r>
        <w:rPr>
          <w:spacing w:val="-10"/>
        </w:rPr>
        <w:t xml:space="preserve"> </w:t>
      </w:r>
      <w:r>
        <w:rPr>
          <w:spacing w:val="-6"/>
        </w:rPr>
        <w:t>tam</w:t>
      </w:r>
      <w:r>
        <w:rPr>
          <w:spacing w:val="-9"/>
        </w:rPr>
        <w:t xml:space="preserve"> </w:t>
      </w:r>
      <w:r>
        <w:rPr>
          <w:spacing w:val="-6"/>
        </w:rPr>
        <w:t>razılaşmanı</w:t>
      </w:r>
      <w:r>
        <w:rPr>
          <w:spacing w:val="-9"/>
        </w:rPr>
        <w:t xml:space="preserve"> </w:t>
      </w:r>
      <w:r>
        <w:rPr>
          <w:spacing w:val="-6"/>
        </w:rPr>
        <w:t>əks etdirir</w:t>
      </w:r>
      <w:r>
        <w:rPr>
          <w:spacing w:val="-1"/>
        </w:rPr>
        <w:t xml:space="preserve"> </w:t>
      </w:r>
      <w:r>
        <w:rPr>
          <w:spacing w:val="-6"/>
        </w:rPr>
        <w:t>və</w:t>
      </w:r>
      <w:r>
        <w:rPr>
          <w:spacing w:val="-1"/>
        </w:rPr>
        <w:t xml:space="preserve"> </w:t>
      </w:r>
      <w:r>
        <w:rPr>
          <w:spacing w:val="-6"/>
        </w:rPr>
        <w:t>istənilən</w:t>
      </w:r>
      <w:r>
        <w:rPr>
          <w:spacing w:val="-1"/>
        </w:rPr>
        <w:t xml:space="preserve"> </w:t>
      </w:r>
      <w:r>
        <w:rPr>
          <w:spacing w:val="-6"/>
        </w:rPr>
        <w:t>əvvəlki</w:t>
      </w:r>
      <w:r>
        <w:rPr>
          <w:spacing w:val="-1"/>
        </w:rPr>
        <w:t xml:space="preserve"> </w:t>
      </w:r>
      <w:r>
        <w:rPr>
          <w:spacing w:val="-6"/>
        </w:rPr>
        <w:t>şifahi</w:t>
      </w:r>
      <w:r>
        <w:rPr>
          <w:spacing w:val="-8"/>
        </w:rPr>
        <w:t xml:space="preserve"> </w:t>
      </w:r>
      <w:r>
        <w:rPr>
          <w:spacing w:val="-6"/>
        </w:rPr>
        <w:t>və</w:t>
      </w:r>
      <w:r>
        <w:rPr>
          <w:spacing w:val="-8"/>
        </w:rPr>
        <w:t xml:space="preserve"> </w:t>
      </w:r>
      <w:r>
        <w:rPr>
          <w:spacing w:val="-6"/>
        </w:rPr>
        <w:t>ya</w:t>
      </w:r>
      <w:r>
        <w:rPr>
          <w:spacing w:val="-8"/>
        </w:rPr>
        <w:t xml:space="preserve"> </w:t>
      </w:r>
      <w:r>
        <w:rPr>
          <w:spacing w:val="-6"/>
        </w:rPr>
        <w:t>yazılı</w:t>
      </w:r>
      <w:r>
        <w:rPr>
          <w:spacing w:val="-8"/>
        </w:rPr>
        <w:t xml:space="preserve"> </w:t>
      </w:r>
      <w:r>
        <w:rPr>
          <w:spacing w:val="-6"/>
        </w:rPr>
        <w:t>razılaşmaları,</w:t>
      </w:r>
      <w:r>
        <w:rPr>
          <w:spacing w:val="-8"/>
        </w:rPr>
        <w:t xml:space="preserve"> </w:t>
      </w:r>
      <w:r>
        <w:rPr>
          <w:spacing w:val="-6"/>
        </w:rPr>
        <w:t>təqdimatları</w:t>
      </w:r>
      <w:r>
        <w:rPr>
          <w:spacing w:val="-8"/>
        </w:rPr>
        <w:t xml:space="preserve"> </w:t>
      </w:r>
      <w:r>
        <w:rPr>
          <w:spacing w:val="-6"/>
        </w:rPr>
        <w:t>və</w:t>
      </w:r>
      <w:r>
        <w:rPr>
          <w:spacing w:val="-8"/>
        </w:rPr>
        <w:t xml:space="preserve"> </w:t>
      </w:r>
      <w:r>
        <w:rPr>
          <w:spacing w:val="-6"/>
        </w:rPr>
        <w:t>ya bəyanatları</w:t>
      </w:r>
      <w:r>
        <w:rPr>
          <w:spacing w:val="-10"/>
        </w:rPr>
        <w:t xml:space="preserve"> </w:t>
      </w:r>
      <w:r>
        <w:rPr>
          <w:spacing w:val="-6"/>
        </w:rPr>
        <w:t>əvəz</w:t>
      </w:r>
      <w:r>
        <w:rPr>
          <w:spacing w:val="-9"/>
        </w:rPr>
        <w:t xml:space="preserve"> </w:t>
      </w:r>
      <w:r>
        <w:rPr>
          <w:spacing w:val="-6"/>
        </w:rPr>
        <w:t>edir.</w:t>
      </w:r>
    </w:p>
    <w:p w:rsidR="00B46932" w:rsidRPr="00FB3DA5" w:rsidRDefault="00000000">
      <w:pPr>
        <w:pStyle w:val="ListParagraph"/>
        <w:numPr>
          <w:ilvl w:val="1"/>
          <w:numId w:val="2"/>
        </w:numPr>
        <w:tabs>
          <w:tab w:val="left" w:pos="1440"/>
        </w:tabs>
        <w:spacing w:line="259" w:lineRule="auto"/>
        <w:ind w:right="3" w:hanging="360"/>
        <w:jc w:val="both"/>
      </w:pPr>
      <w:r>
        <w:rPr>
          <w:spacing w:val="-2"/>
        </w:rPr>
        <w:t>Bu</w:t>
      </w:r>
      <w:r>
        <w:rPr>
          <w:spacing w:val="-14"/>
        </w:rPr>
        <w:t xml:space="preserve"> </w:t>
      </w:r>
      <w:r>
        <w:rPr>
          <w:spacing w:val="-2"/>
        </w:rPr>
        <w:t>Şərtlər</w:t>
      </w:r>
      <w:r>
        <w:rPr>
          <w:spacing w:val="-13"/>
        </w:rPr>
        <w:t xml:space="preserve"> </w:t>
      </w:r>
      <w:r>
        <w:rPr>
          <w:spacing w:val="-2"/>
        </w:rPr>
        <w:t>və</w:t>
      </w:r>
      <w:r>
        <w:rPr>
          <w:spacing w:val="-13"/>
        </w:rPr>
        <w:t xml:space="preserve"> </w:t>
      </w:r>
      <w:r>
        <w:rPr>
          <w:spacing w:val="-2"/>
        </w:rPr>
        <w:t>Qaydaların</w:t>
      </w:r>
      <w:r>
        <w:rPr>
          <w:spacing w:val="-13"/>
        </w:rPr>
        <w:t xml:space="preserve"> </w:t>
      </w:r>
      <w:r>
        <w:rPr>
          <w:spacing w:val="-2"/>
        </w:rPr>
        <w:t>hər</w:t>
      </w:r>
      <w:r>
        <w:rPr>
          <w:spacing w:val="-10"/>
        </w:rPr>
        <w:t xml:space="preserve"> </w:t>
      </w:r>
      <w:r>
        <w:rPr>
          <w:spacing w:val="-2"/>
        </w:rPr>
        <w:t>hansı</w:t>
      </w:r>
      <w:r>
        <w:rPr>
          <w:spacing w:val="-11"/>
        </w:rPr>
        <w:t xml:space="preserve"> </w:t>
      </w:r>
      <w:r>
        <w:rPr>
          <w:spacing w:val="-2"/>
        </w:rPr>
        <w:t>müddəasının</w:t>
      </w:r>
      <w:r>
        <w:rPr>
          <w:spacing w:val="-14"/>
        </w:rPr>
        <w:t xml:space="preserve"> </w:t>
      </w:r>
      <w:r>
        <w:rPr>
          <w:spacing w:val="-2"/>
        </w:rPr>
        <w:t>icraedilməz</w:t>
      </w:r>
      <w:r>
        <w:rPr>
          <w:spacing w:val="-13"/>
        </w:rPr>
        <w:t xml:space="preserve"> </w:t>
      </w:r>
      <w:r>
        <w:rPr>
          <w:spacing w:val="-2"/>
        </w:rPr>
        <w:t>və</w:t>
      </w:r>
      <w:r>
        <w:rPr>
          <w:spacing w:val="-13"/>
        </w:rPr>
        <w:t xml:space="preserve"> </w:t>
      </w:r>
      <w:r>
        <w:rPr>
          <w:spacing w:val="-2"/>
        </w:rPr>
        <w:t>ya</w:t>
      </w:r>
      <w:r>
        <w:rPr>
          <w:spacing w:val="-13"/>
        </w:rPr>
        <w:t xml:space="preserve"> </w:t>
      </w:r>
      <w:r>
        <w:rPr>
          <w:spacing w:val="-2"/>
        </w:rPr>
        <w:t xml:space="preserve">etibarsız </w:t>
      </w:r>
      <w:r>
        <w:t xml:space="preserve">olduğu aşkar edilərsə, həmin müddəa lazım olan minimum həddə </w:t>
      </w:r>
      <w:r>
        <w:rPr>
          <w:spacing w:val="-8"/>
        </w:rPr>
        <w:t>məhdudlaşdırılacaq</w:t>
      </w:r>
      <w:r>
        <w:rPr>
          <w:spacing w:val="-5"/>
        </w:rPr>
        <w:t xml:space="preserve"> </w:t>
      </w:r>
      <w:r>
        <w:rPr>
          <w:spacing w:val="-8"/>
        </w:rPr>
        <w:t>və</w:t>
      </w:r>
      <w:r>
        <w:rPr>
          <w:spacing w:val="-3"/>
        </w:rPr>
        <w:t xml:space="preserve"> </w:t>
      </w:r>
      <w:r>
        <w:rPr>
          <w:spacing w:val="-8"/>
        </w:rPr>
        <w:t>ya</w:t>
      </w:r>
      <w:r>
        <w:rPr>
          <w:spacing w:val="-3"/>
        </w:rPr>
        <w:t xml:space="preserve"> </w:t>
      </w:r>
      <w:r>
        <w:rPr>
          <w:spacing w:val="-8"/>
        </w:rPr>
        <w:t>ləğv</w:t>
      </w:r>
      <w:r>
        <w:rPr>
          <w:spacing w:val="-3"/>
        </w:rPr>
        <w:t xml:space="preserve"> </w:t>
      </w:r>
      <w:r>
        <w:rPr>
          <w:spacing w:val="-8"/>
        </w:rPr>
        <w:t>ediləcək</w:t>
      </w:r>
      <w:r>
        <w:rPr>
          <w:spacing w:val="-3"/>
        </w:rPr>
        <w:t xml:space="preserve"> </w:t>
      </w:r>
      <w:r>
        <w:rPr>
          <w:spacing w:val="-8"/>
        </w:rPr>
        <w:t>və</w:t>
      </w:r>
      <w:r>
        <w:rPr>
          <w:spacing w:val="-3"/>
        </w:rPr>
        <w:t xml:space="preserve"> </w:t>
      </w:r>
      <w:r>
        <w:rPr>
          <w:spacing w:val="-8"/>
        </w:rPr>
        <w:t>bu</w:t>
      </w:r>
      <w:r>
        <w:rPr>
          <w:spacing w:val="-3"/>
        </w:rPr>
        <w:t xml:space="preserve"> </w:t>
      </w:r>
      <w:r>
        <w:rPr>
          <w:spacing w:val="-8"/>
        </w:rPr>
        <w:t>Şərtlər</w:t>
      </w:r>
      <w:r>
        <w:rPr>
          <w:spacing w:val="-3"/>
        </w:rPr>
        <w:t xml:space="preserve"> </w:t>
      </w:r>
      <w:r>
        <w:rPr>
          <w:spacing w:val="-8"/>
        </w:rPr>
        <w:t>və Qaydaların</w:t>
      </w:r>
      <w:r>
        <w:rPr>
          <w:spacing w:val="17"/>
        </w:rPr>
        <w:t xml:space="preserve"> </w:t>
      </w:r>
      <w:r>
        <w:rPr>
          <w:spacing w:val="-8"/>
        </w:rPr>
        <w:t xml:space="preserve">digər </w:t>
      </w:r>
      <w:r>
        <w:rPr>
          <w:spacing w:val="-4"/>
        </w:rPr>
        <w:t>müddəaları</w:t>
      </w:r>
      <w:r>
        <w:rPr>
          <w:spacing w:val="-12"/>
        </w:rPr>
        <w:t xml:space="preserve"> </w:t>
      </w:r>
      <w:r>
        <w:rPr>
          <w:spacing w:val="-4"/>
        </w:rPr>
        <w:t>tam</w:t>
      </w:r>
      <w:r>
        <w:rPr>
          <w:spacing w:val="-11"/>
        </w:rPr>
        <w:t xml:space="preserve"> </w:t>
      </w:r>
      <w:r>
        <w:rPr>
          <w:spacing w:val="-4"/>
        </w:rPr>
        <w:t>qüvvədə</w:t>
      </w:r>
      <w:r>
        <w:rPr>
          <w:spacing w:val="-11"/>
        </w:rPr>
        <w:t xml:space="preserve"> </w:t>
      </w:r>
      <w:r>
        <w:rPr>
          <w:spacing w:val="-4"/>
        </w:rPr>
        <w:t>qalacaq.</w:t>
      </w:r>
    </w:p>
    <w:p w:rsidR="00FB3DA5" w:rsidRDefault="00FB3DA5">
      <w:pPr>
        <w:pStyle w:val="ListParagraph"/>
        <w:numPr>
          <w:ilvl w:val="1"/>
          <w:numId w:val="2"/>
        </w:numPr>
        <w:tabs>
          <w:tab w:val="left" w:pos="1440"/>
        </w:tabs>
        <w:spacing w:line="259" w:lineRule="auto"/>
        <w:ind w:right="3" w:hanging="360"/>
        <w:jc w:val="both"/>
      </w:pPr>
      <w:r>
        <w:rPr>
          <w:spacing w:val="-4"/>
        </w:rPr>
        <w:t>Plan and Eat bu qaydalara istənilən zaman birtərəfli qaydada dəyişiklik etmək hüququnu özündə saxlayır. Belə dəyişikliklərdən 5 gün əvvəl İstifadəçilərə bildiriş göndərilir. İstifadəçinin belə dəyişiklik edildikdən sonra Plan and Eat xidmətlərindən istifadə etməyə davam etməsi yeni qaydaları qəbul etməsi kimi şərh edilir.</w:t>
      </w:r>
    </w:p>
    <w:p w:rsidR="00B46932" w:rsidRDefault="00783F7A">
      <w:pPr>
        <w:pStyle w:val="ListParagraph"/>
        <w:numPr>
          <w:ilvl w:val="1"/>
          <w:numId w:val="2"/>
        </w:numPr>
        <w:tabs>
          <w:tab w:val="left" w:pos="1440"/>
        </w:tabs>
        <w:spacing w:before="158" w:line="259" w:lineRule="auto"/>
        <w:ind w:right="5" w:hanging="360"/>
        <w:jc w:val="both"/>
      </w:pPr>
      <w:r>
        <w:rPr>
          <w:spacing w:val="-4"/>
        </w:rPr>
        <w:t>Plan and Eat</w:t>
      </w:r>
      <w:r>
        <w:rPr>
          <w:spacing w:val="-8"/>
        </w:rPr>
        <w:t xml:space="preserve"> </w:t>
      </w:r>
      <w:r>
        <w:rPr>
          <w:spacing w:val="-4"/>
        </w:rPr>
        <w:t>ilə</w:t>
      </w:r>
      <w:r>
        <w:rPr>
          <w:spacing w:val="-8"/>
        </w:rPr>
        <w:t xml:space="preserve"> </w:t>
      </w:r>
      <w:r>
        <w:rPr>
          <w:spacing w:val="-4"/>
        </w:rPr>
        <w:t>bağlı</w:t>
      </w:r>
      <w:r>
        <w:rPr>
          <w:spacing w:val="-8"/>
        </w:rPr>
        <w:t xml:space="preserve"> </w:t>
      </w:r>
      <w:r>
        <w:rPr>
          <w:spacing w:val="-4"/>
        </w:rPr>
        <w:t>müraciətlər</w:t>
      </w:r>
      <w:r>
        <w:rPr>
          <w:spacing w:val="-8"/>
        </w:rPr>
        <w:t xml:space="preserve"> </w:t>
      </w:r>
      <w:r>
        <w:rPr>
          <w:spacing w:val="-4"/>
        </w:rPr>
        <w:t>aşağıdakı</w:t>
      </w:r>
      <w:r>
        <w:rPr>
          <w:spacing w:val="-8"/>
        </w:rPr>
        <w:t xml:space="preserve"> </w:t>
      </w:r>
      <w:r>
        <w:rPr>
          <w:spacing w:val="-4"/>
        </w:rPr>
        <w:t>nömrə</w:t>
      </w:r>
      <w:r>
        <w:rPr>
          <w:spacing w:val="-8"/>
        </w:rPr>
        <w:t xml:space="preserve"> </w:t>
      </w:r>
      <w:r>
        <w:rPr>
          <w:spacing w:val="-4"/>
        </w:rPr>
        <w:t>və</w:t>
      </w:r>
      <w:r>
        <w:rPr>
          <w:spacing w:val="-8"/>
        </w:rPr>
        <w:t xml:space="preserve"> </w:t>
      </w:r>
      <w:r>
        <w:rPr>
          <w:spacing w:val="-4"/>
        </w:rPr>
        <w:t>ya</w:t>
      </w:r>
      <w:r>
        <w:rPr>
          <w:spacing w:val="-8"/>
        </w:rPr>
        <w:t xml:space="preserve"> </w:t>
      </w:r>
      <w:r>
        <w:rPr>
          <w:spacing w:val="-4"/>
        </w:rPr>
        <w:t>elektron</w:t>
      </w:r>
      <w:r>
        <w:rPr>
          <w:spacing w:val="-8"/>
        </w:rPr>
        <w:t xml:space="preserve"> </w:t>
      </w:r>
      <w:r>
        <w:rPr>
          <w:spacing w:val="-4"/>
        </w:rPr>
        <w:t>poçt</w:t>
      </w:r>
      <w:r>
        <w:rPr>
          <w:spacing w:val="-8"/>
        </w:rPr>
        <w:t xml:space="preserve"> </w:t>
      </w:r>
      <w:r>
        <w:rPr>
          <w:spacing w:val="-4"/>
        </w:rPr>
        <w:t xml:space="preserve">ünvanı </w:t>
      </w:r>
      <w:r>
        <w:rPr>
          <w:spacing w:val="-6"/>
        </w:rPr>
        <w:t>vasitəsilə</w:t>
      </w:r>
      <w:r>
        <w:rPr>
          <w:spacing w:val="-10"/>
        </w:rPr>
        <w:t xml:space="preserve"> </w:t>
      </w:r>
      <w:r>
        <w:rPr>
          <w:spacing w:val="-6"/>
        </w:rPr>
        <w:t>qəbul</w:t>
      </w:r>
      <w:r>
        <w:rPr>
          <w:spacing w:val="-9"/>
        </w:rPr>
        <w:t xml:space="preserve"> </w:t>
      </w:r>
      <w:r>
        <w:rPr>
          <w:spacing w:val="-6"/>
        </w:rPr>
        <w:t>edilir:</w:t>
      </w:r>
    </w:p>
    <w:p w:rsidR="00B46932" w:rsidRDefault="00000000">
      <w:pPr>
        <w:spacing w:line="253" w:lineRule="exact"/>
        <w:ind w:left="1440"/>
        <w:rPr>
          <w:rFonts w:ascii="Arial" w:hAnsi="Arial"/>
          <w:b/>
        </w:rPr>
      </w:pPr>
      <w:r>
        <w:rPr>
          <w:rFonts w:ascii="Arial" w:hAnsi="Arial"/>
          <w:b/>
        </w:rPr>
        <w:t>Mobil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nömrə:</w:t>
      </w:r>
      <w:r>
        <w:rPr>
          <w:rFonts w:ascii="Arial" w:hAnsi="Arial"/>
          <w:b/>
          <w:spacing w:val="-5"/>
        </w:rPr>
        <w:t xml:space="preserve"> </w:t>
      </w:r>
      <w:hyperlink r:id="rId5" w:history="1">
        <w:r w:rsidR="00783F7A" w:rsidRPr="00783F7A">
          <w:rPr>
            <w:rStyle w:val="Hyperlink"/>
            <w:rFonts w:ascii="Arial" w:hAnsi="Arial"/>
            <w:b/>
            <w:spacing w:val="-2"/>
          </w:rPr>
          <w:t>(+994 10) 265 6134</w:t>
        </w:r>
      </w:hyperlink>
      <w:r w:rsidR="00783F7A">
        <w:rPr>
          <w:rFonts w:ascii="Arial" w:hAnsi="Arial"/>
          <w:b/>
          <w:spacing w:val="-2"/>
        </w:rPr>
        <w:t xml:space="preserve"> </w:t>
      </w:r>
    </w:p>
    <w:p w:rsidR="00B46932" w:rsidRDefault="00000000">
      <w:pPr>
        <w:spacing w:before="21"/>
        <w:ind w:left="1440"/>
      </w:pPr>
      <w:r>
        <w:rPr>
          <w:rFonts w:ascii="Arial" w:hAnsi="Arial"/>
          <w:b/>
        </w:rPr>
        <w:t>E-poçt:</w:t>
      </w:r>
      <w:r>
        <w:rPr>
          <w:rFonts w:ascii="Arial" w:hAnsi="Arial"/>
          <w:b/>
          <w:spacing w:val="-12"/>
        </w:rPr>
        <w:t xml:space="preserve"> </w:t>
      </w:r>
      <w:hyperlink r:id="rId6" w:history="1">
        <w:r w:rsidR="00783F7A" w:rsidRPr="00783F7A">
          <w:rPr>
            <w:rStyle w:val="Hyperlink"/>
          </w:rPr>
          <w:t>info@planandeat.az</w:t>
        </w:r>
      </w:hyperlink>
      <w:r w:rsidR="00783F7A">
        <w:t xml:space="preserve"> </w:t>
      </w:r>
    </w:p>
    <w:p w:rsidR="00783F7A" w:rsidRDefault="00783F7A">
      <w:pPr>
        <w:spacing w:before="21"/>
        <w:ind w:left="1440"/>
        <w:rPr>
          <w:rFonts w:ascii="Arial" w:hAnsi="Arial"/>
        </w:rPr>
      </w:pPr>
    </w:p>
    <w:p w:rsidR="00783F7A" w:rsidRDefault="00783F7A">
      <w:pPr>
        <w:spacing w:before="21"/>
        <w:ind w:left="1440"/>
        <w:rPr>
          <w:rFonts w:ascii="Arial" w:hAnsi="Arial"/>
        </w:rPr>
      </w:pPr>
    </w:p>
    <w:p w:rsidR="00783F7A" w:rsidRPr="00783F7A" w:rsidRDefault="00783F7A">
      <w:pPr>
        <w:spacing w:before="21"/>
        <w:ind w:left="1440"/>
        <w:rPr>
          <w:rFonts w:ascii="Arial" w:hAnsi="Arial"/>
          <w:b/>
          <w:i/>
          <w:iCs/>
        </w:rPr>
      </w:pPr>
      <w:r w:rsidRPr="00783F7A">
        <w:rPr>
          <w:rFonts w:ascii="Arial" w:hAnsi="Arial"/>
          <w:i/>
          <w:iCs/>
        </w:rPr>
        <w:t>Son yenilənmə tarixi: 13.03.2026</w:t>
      </w:r>
    </w:p>
    <w:sectPr w:rsidR="00783F7A" w:rsidRPr="00783F7A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A77DF"/>
    <w:multiLevelType w:val="hybridMultilevel"/>
    <w:tmpl w:val="08109814"/>
    <w:lvl w:ilvl="0" w:tplc="C9185A7C">
      <w:numFmt w:val="bullet"/>
      <w:lvlText w:val="●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az" w:eastAsia="en-US" w:bidi="ar-SA"/>
      </w:rPr>
    </w:lvl>
    <w:lvl w:ilvl="1" w:tplc="E0AE00F6">
      <w:numFmt w:val="bullet"/>
      <w:lvlText w:val="•"/>
      <w:lvlJc w:val="left"/>
      <w:pPr>
        <w:ind w:left="1584" w:hanging="360"/>
      </w:pPr>
      <w:rPr>
        <w:rFonts w:hint="default"/>
        <w:lang w:val="az" w:eastAsia="en-US" w:bidi="ar-SA"/>
      </w:rPr>
    </w:lvl>
    <w:lvl w:ilvl="2" w:tplc="53960F8C">
      <w:numFmt w:val="bullet"/>
      <w:lvlText w:val="•"/>
      <w:lvlJc w:val="left"/>
      <w:pPr>
        <w:ind w:left="2448" w:hanging="360"/>
      </w:pPr>
      <w:rPr>
        <w:rFonts w:hint="default"/>
        <w:lang w:val="az" w:eastAsia="en-US" w:bidi="ar-SA"/>
      </w:rPr>
    </w:lvl>
    <w:lvl w:ilvl="3" w:tplc="AC70EEE6">
      <w:numFmt w:val="bullet"/>
      <w:lvlText w:val="•"/>
      <w:lvlJc w:val="left"/>
      <w:pPr>
        <w:ind w:left="3312" w:hanging="360"/>
      </w:pPr>
      <w:rPr>
        <w:rFonts w:hint="default"/>
        <w:lang w:val="az" w:eastAsia="en-US" w:bidi="ar-SA"/>
      </w:rPr>
    </w:lvl>
    <w:lvl w:ilvl="4" w:tplc="8BDE43AA">
      <w:numFmt w:val="bullet"/>
      <w:lvlText w:val="•"/>
      <w:lvlJc w:val="left"/>
      <w:pPr>
        <w:ind w:left="4176" w:hanging="360"/>
      </w:pPr>
      <w:rPr>
        <w:rFonts w:hint="default"/>
        <w:lang w:val="az" w:eastAsia="en-US" w:bidi="ar-SA"/>
      </w:rPr>
    </w:lvl>
    <w:lvl w:ilvl="5" w:tplc="42342BCC">
      <w:numFmt w:val="bullet"/>
      <w:lvlText w:val="•"/>
      <w:lvlJc w:val="left"/>
      <w:pPr>
        <w:ind w:left="5040" w:hanging="360"/>
      </w:pPr>
      <w:rPr>
        <w:rFonts w:hint="default"/>
        <w:lang w:val="az" w:eastAsia="en-US" w:bidi="ar-SA"/>
      </w:rPr>
    </w:lvl>
    <w:lvl w:ilvl="6" w:tplc="8BFE24B4">
      <w:numFmt w:val="bullet"/>
      <w:lvlText w:val="•"/>
      <w:lvlJc w:val="left"/>
      <w:pPr>
        <w:ind w:left="5904" w:hanging="360"/>
      </w:pPr>
      <w:rPr>
        <w:rFonts w:hint="default"/>
        <w:lang w:val="az" w:eastAsia="en-US" w:bidi="ar-SA"/>
      </w:rPr>
    </w:lvl>
    <w:lvl w:ilvl="7" w:tplc="85440776">
      <w:numFmt w:val="bullet"/>
      <w:lvlText w:val="•"/>
      <w:lvlJc w:val="left"/>
      <w:pPr>
        <w:ind w:left="6768" w:hanging="360"/>
      </w:pPr>
      <w:rPr>
        <w:rFonts w:hint="default"/>
        <w:lang w:val="az" w:eastAsia="en-US" w:bidi="ar-SA"/>
      </w:rPr>
    </w:lvl>
    <w:lvl w:ilvl="8" w:tplc="ACACD866">
      <w:numFmt w:val="bullet"/>
      <w:lvlText w:val="•"/>
      <w:lvlJc w:val="left"/>
      <w:pPr>
        <w:ind w:left="7632" w:hanging="360"/>
      </w:pPr>
      <w:rPr>
        <w:rFonts w:hint="default"/>
        <w:lang w:val="az" w:eastAsia="en-US" w:bidi="ar-SA"/>
      </w:rPr>
    </w:lvl>
  </w:abstractNum>
  <w:abstractNum w:abstractNumId="1" w15:restartNumberingAfterBreak="0">
    <w:nsid w:val="58DD6570"/>
    <w:multiLevelType w:val="hybridMultilevel"/>
    <w:tmpl w:val="8BFE178C"/>
    <w:lvl w:ilvl="0" w:tplc="B91869C2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100"/>
        <w:lang w:val="az" w:eastAsia="en-US" w:bidi="ar-SA"/>
      </w:rPr>
    </w:lvl>
    <w:lvl w:ilvl="1" w:tplc="9D1E1E64">
      <w:numFmt w:val="bullet"/>
      <w:lvlText w:val="-"/>
      <w:lvlJc w:val="left"/>
      <w:pPr>
        <w:ind w:left="1440" w:hanging="3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az" w:eastAsia="en-US" w:bidi="ar-SA"/>
      </w:rPr>
    </w:lvl>
    <w:lvl w:ilvl="2" w:tplc="5C8CE9B0">
      <w:numFmt w:val="bullet"/>
      <w:lvlText w:val="•"/>
      <w:lvlJc w:val="left"/>
      <w:pPr>
        <w:ind w:left="2320" w:hanging="302"/>
      </w:pPr>
      <w:rPr>
        <w:rFonts w:hint="default"/>
        <w:lang w:val="az" w:eastAsia="en-US" w:bidi="ar-SA"/>
      </w:rPr>
    </w:lvl>
    <w:lvl w:ilvl="3" w:tplc="C5C83232">
      <w:numFmt w:val="bullet"/>
      <w:lvlText w:val="•"/>
      <w:lvlJc w:val="left"/>
      <w:pPr>
        <w:ind w:left="3200" w:hanging="302"/>
      </w:pPr>
      <w:rPr>
        <w:rFonts w:hint="default"/>
        <w:lang w:val="az" w:eastAsia="en-US" w:bidi="ar-SA"/>
      </w:rPr>
    </w:lvl>
    <w:lvl w:ilvl="4" w:tplc="14FC6432">
      <w:numFmt w:val="bullet"/>
      <w:lvlText w:val="•"/>
      <w:lvlJc w:val="left"/>
      <w:pPr>
        <w:ind w:left="4080" w:hanging="302"/>
      </w:pPr>
      <w:rPr>
        <w:rFonts w:hint="default"/>
        <w:lang w:val="az" w:eastAsia="en-US" w:bidi="ar-SA"/>
      </w:rPr>
    </w:lvl>
    <w:lvl w:ilvl="5" w:tplc="54F003EC">
      <w:numFmt w:val="bullet"/>
      <w:lvlText w:val="•"/>
      <w:lvlJc w:val="left"/>
      <w:pPr>
        <w:ind w:left="4960" w:hanging="302"/>
      </w:pPr>
      <w:rPr>
        <w:rFonts w:hint="default"/>
        <w:lang w:val="az" w:eastAsia="en-US" w:bidi="ar-SA"/>
      </w:rPr>
    </w:lvl>
    <w:lvl w:ilvl="6" w:tplc="E15E7EE6">
      <w:numFmt w:val="bullet"/>
      <w:lvlText w:val="•"/>
      <w:lvlJc w:val="left"/>
      <w:pPr>
        <w:ind w:left="5840" w:hanging="302"/>
      </w:pPr>
      <w:rPr>
        <w:rFonts w:hint="default"/>
        <w:lang w:val="az" w:eastAsia="en-US" w:bidi="ar-SA"/>
      </w:rPr>
    </w:lvl>
    <w:lvl w:ilvl="7" w:tplc="CB680E78">
      <w:numFmt w:val="bullet"/>
      <w:lvlText w:val="•"/>
      <w:lvlJc w:val="left"/>
      <w:pPr>
        <w:ind w:left="6720" w:hanging="302"/>
      </w:pPr>
      <w:rPr>
        <w:rFonts w:hint="default"/>
        <w:lang w:val="az" w:eastAsia="en-US" w:bidi="ar-SA"/>
      </w:rPr>
    </w:lvl>
    <w:lvl w:ilvl="8" w:tplc="5CAA5B4E">
      <w:numFmt w:val="bullet"/>
      <w:lvlText w:val="•"/>
      <w:lvlJc w:val="left"/>
      <w:pPr>
        <w:ind w:left="7600" w:hanging="302"/>
      </w:pPr>
      <w:rPr>
        <w:rFonts w:hint="default"/>
        <w:lang w:val="az" w:eastAsia="en-US" w:bidi="ar-SA"/>
      </w:rPr>
    </w:lvl>
  </w:abstractNum>
  <w:num w:numId="1" w16cid:durableId="406073334">
    <w:abstractNumId w:val="0"/>
  </w:num>
  <w:num w:numId="2" w16cid:durableId="1652443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6932"/>
    <w:rsid w:val="000703EF"/>
    <w:rsid w:val="00783F7A"/>
    <w:rsid w:val="009D19EA"/>
    <w:rsid w:val="00B46932"/>
    <w:rsid w:val="00C318B8"/>
    <w:rsid w:val="00FB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1124"/>
  <w15:docId w15:val="{4EC01BF0-0180-49A2-8A9B-1FAFBC01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az"/>
    </w:rPr>
  </w:style>
  <w:style w:type="paragraph" w:styleId="Heading1">
    <w:name w:val="heading 1"/>
    <w:basedOn w:val="Normal"/>
    <w:uiPriority w:val="9"/>
    <w:qFormat/>
    <w:pPr>
      <w:ind w:left="718" w:hanging="358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83F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lanandeat.az" TargetMode="External"/><Relationship Id="rId5" Type="http://schemas.openxmlformats.org/officeDocument/2006/relationships/hyperlink" Target="tel:+994102656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2354</Words>
  <Characters>13422</Characters>
  <Application>Microsoft Office Word</Application>
  <DocSecurity>0</DocSecurity>
  <Lines>111</Lines>
  <Paragraphs>31</Paragraphs>
  <ScaleCrop>false</ScaleCrop>
  <Company/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Lazy Lunch ToU.docx</dc:title>
  <cp:lastModifiedBy>Jale Fataliyeva</cp:lastModifiedBy>
  <cp:revision>4</cp:revision>
  <dcterms:created xsi:type="dcterms:W3CDTF">2025-02-25T12:49:00Z</dcterms:created>
  <dcterms:modified xsi:type="dcterms:W3CDTF">2026-03-13T10:17:00Z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2025-02-25T00:00:00Z</vt:filetime>
  </property>
</Properties>
</file>